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0023" w:rsidRPr="00400023" w:rsidRDefault="00400023" w:rsidP="00400023">
      <w:pPr>
        <w:spacing w:after="0" w:line="240" w:lineRule="auto"/>
        <w:jc w:val="center"/>
        <w:rPr>
          <w:rFonts w:ascii="Times New Roman" w:hAnsi="Times New Roman" w:cs="Times New Roman"/>
          <w:b/>
          <w:sz w:val="28"/>
          <w:szCs w:val="28"/>
        </w:rPr>
      </w:pPr>
      <w:bookmarkStart w:id="0" w:name="_GoBack"/>
      <w:r w:rsidRPr="00400023">
        <w:rPr>
          <w:rFonts w:ascii="Times New Roman" w:hAnsi="Times New Roman" w:cs="Times New Roman"/>
          <w:b/>
          <w:sz w:val="28"/>
          <w:szCs w:val="28"/>
        </w:rPr>
        <w:t>ПОЛОЖЕНИЕ</w:t>
      </w:r>
    </w:p>
    <w:p w:rsidR="00623092" w:rsidRDefault="00623092" w:rsidP="00400023">
      <w:pPr>
        <w:spacing w:after="0" w:line="240" w:lineRule="auto"/>
        <w:jc w:val="center"/>
        <w:rPr>
          <w:rFonts w:ascii="Times New Roman" w:hAnsi="Times New Roman" w:cs="Times New Roman"/>
          <w:b/>
          <w:sz w:val="28"/>
          <w:szCs w:val="28"/>
        </w:rPr>
      </w:pPr>
      <w:r w:rsidRPr="00400023">
        <w:rPr>
          <w:rFonts w:ascii="Times New Roman" w:hAnsi="Times New Roman" w:cs="Times New Roman"/>
          <w:b/>
          <w:sz w:val="28"/>
          <w:szCs w:val="28"/>
        </w:rPr>
        <w:t xml:space="preserve">о текущем контроле знаний и промежуточной аттестации обучающихся и студентов ГБПОУ </w:t>
      </w:r>
      <w:r w:rsidR="00400023" w:rsidRPr="00400023">
        <w:rPr>
          <w:rFonts w:ascii="Times New Roman" w:hAnsi="Times New Roman" w:cs="Times New Roman"/>
          <w:b/>
          <w:sz w:val="28"/>
          <w:szCs w:val="28"/>
        </w:rPr>
        <w:t>БСХПК</w:t>
      </w:r>
    </w:p>
    <w:bookmarkEnd w:id="0"/>
    <w:p w:rsidR="00400023" w:rsidRPr="00400023" w:rsidRDefault="00400023" w:rsidP="00400023">
      <w:pPr>
        <w:spacing w:after="0" w:line="240" w:lineRule="auto"/>
        <w:jc w:val="center"/>
        <w:rPr>
          <w:rFonts w:ascii="Times New Roman" w:hAnsi="Times New Roman" w:cs="Times New Roman"/>
          <w:b/>
          <w:sz w:val="28"/>
          <w:szCs w:val="28"/>
        </w:rPr>
      </w:pPr>
    </w:p>
    <w:p w:rsidR="00623092" w:rsidRPr="00E14148" w:rsidRDefault="00623092" w:rsidP="00400023">
      <w:pPr>
        <w:jc w:val="both"/>
        <w:rPr>
          <w:rFonts w:ascii="Times New Roman" w:hAnsi="Times New Roman" w:cs="Times New Roman"/>
          <w:b/>
          <w:sz w:val="28"/>
          <w:szCs w:val="28"/>
        </w:rPr>
      </w:pPr>
      <w:r w:rsidRPr="00400023">
        <w:rPr>
          <w:rFonts w:ascii="Times New Roman" w:hAnsi="Times New Roman" w:cs="Times New Roman"/>
          <w:sz w:val="28"/>
          <w:szCs w:val="28"/>
        </w:rPr>
        <w:t xml:space="preserve"> </w:t>
      </w:r>
      <w:r w:rsidRPr="00E14148">
        <w:rPr>
          <w:rFonts w:ascii="Times New Roman" w:hAnsi="Times New Roman" w:cs="Times New Roman"/>
          <w:b/>
          <w:sz w:val="28"/>
          <w:szCs w:val="28"/>
        </w:rPr>
        <w:t xml:space="preserve">1. Общие положения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1.1. Настоящее Положение определяет порядок и содержание текущего контроля знаний и промежуточной аттестации обучающихся ГБПОУ </w:t>
      </w:r>
      <w:r w:rsidR="00400023">
        <w:rPr>
          <w:rFonts w:ascii="Times New Roman" w:hAnsi="Times New Roman" w:cs="Times New Roman"/>
          <w:sz w:val="28"/>
          <w:szCs w:val="28"/>
        </w:rPr>
        <w:t>Башкирский сельскохозяйственный профессиональный колледж</w:t>
      </w:r>
      <w:r w:rsidRPr="00400023">
        <w:rPr>
          <w:rFonts w:ascii="Times New Roman" w:hAnsi="Times New Roman" w:cs="Times New Roman"/>
          <w:sz w:val="28"/>
          <w:szCs w:val="28"/>
        </w:rPr>
        <w:t xml:space="preserve"> (далее колледж), которые обучаются по основным профессиональным программам среднего профессионального образования (программам подготовки квалифицированных рабочих, служащих СПО)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1.2. При организации текущего контроля знаний и промежуточной аттестации образовательное учреждение руководствуется следующими документами: </w:t>
      </w:r>
    </w:p>
    <w:p w:rsidR="00623092" w:rsidRPr="00400023" w:rsidRDefault="00623092" w:rsidP="00E14148">
      <w:pPr>
        <w:ind w:left="851"/>
        <w:jc w:val="both"/>
        <w:rPr>
          <w:rFonts w:ascii="Times New Roman" w:hAnsi="Times New Roman" w:cs="Times New Roman"/>
          <w:sz w:val="28"/>
          <w:szCs w:val="28"/>
        </w:rPr>
      </w:pPr>
      <w:r w:rsidRPr="00400023">
        <w:rPr>
          <w:rFonts w:ascii="Times New Roman" w:hAnsi="Times New Roman" w:cs="Times New Roman"/>
          <w:sz w:val="28"/>
          <w:szCs w:val="28"/>
        </w:rPr>
        <w:t xml:space="preserve">1. Федеральный закон об образовании в Российской Федерации от 29 декабря 2012 г. №273-Ф3 (ст.58) </w:t>
      </w:r>
    </w:p>
    <w:p w:rsidR="00623092" w:rsidRPr="00400023" w:rsidRDefault="00623092" w:rsidP="00E14148">
      <w:pPr>
        <w:ind w:left="851"/>
        <w:jc w:val="both"/>
        <w:rPr>
          <w:rFonts w:ascii="Times New Roman" w:hAnsi="Times New Roman" w:cs="Times New Roman"/>
          <w:sz w:val="28"/>
          <w:szCs w:val="28"/>
        </w:rPr>
      </w:pPr>
      <w:r w:rsidRPr="00400023">
        <w:rPr>
          <w:rFonts w:ascii="Times New Roman" w:hAnsi="Times New Roman" w:cs="Times New Roman"/>
          <w:sz w:val="28"/>
          <w:szCs w:val="28"/>
        </w:rPr>
        <w:t xml:space="preserve">2. Федеральные государственные образовательные стандарты среднего профессионального образования. </w:t>
      </w:r>
    </w:p>
    <w:p w:rsidR="00623092" w:rsidRPr="00400023" w:rsidRDefault="00623092" w:rsidP="00E14148">
      <w:pPr>
        <w:ind w:left="851"/>
        <w:jc w:val="both"/>
        <w:rPr>
          <w:rFonts w:ascii="Times New Roman" w:hAnsi="Times New Roman" w:cs="Times New Roman"/>
          <w:sz w:val="28"/>
          <w:szCs w:val="28"/>
        </w:rPr>
      </w:pPr>
      <w:r w:rsidRPr="00400023">
        <w:rPr>
          <w:rFonts w:ascii="Times New Roman" w:hAnsi="Times New Roman" w:cs="Times New Roman"/>
          <w:sz w:val="28"/>
          <w:szCs w:val="28"/>
        </w:rPr>
        <w:t>3. Приказ Министерства образования и науки РФ от 18.04.2013 г. № 2^2 'Об утверждении порядка организации и осуществления образовательной деятельности по основным программам профессионального обучения".</w:t>
      </w:r>
    </w:p>
    <w:p w:rsidR="00623092" w:rsidRPr="00400023" w:rsidRDefault="00623092" w:rsidP="00E14148">
      <w:pPr>
        <w:ind w:left="851"/>
        <w:jc w:val="both"/>
        <w:rPr>
          <w:rFonts w:ascii="Times New Roman" w:hAnsi="Times New Roman" w:cs="Times New Roman"/>
          <w:sz w:val="28"/>
          <w:szCs w:val="28"/>
        </w:rPr>
      </w:pPr>
      <w:r w:rsidRPr="00400023">
        <w:rPr>
          <w:rFonts w:ascii="Times New Roman" w:hAnsi="Times New Roman" w:cs="Times New Roman"/>
          <w:sz w:val="28"/>
          <w:szCs w:val="28"/>
        </w:rPr>
        <w:t xml:space="preserve"> 4. Устав колледжа. . </w:t>
      </w:r>
    </w:p>
    <w:p w:rsidR="00623092" w:rsidRPr="00400023" w:rsidRDefault="00E14148" w:rsidP="00400023">
      <w:pPr>
        <w:jc w:val="both"/>
        <w:rPr>
          <w:rFonts w:ascii="Times New Roman" w:hAnsi="Times New Roman" w:cs="Times New Roman"/>
          <w:sz w:val="28"/>
          <w:szCs w:val="28"/>
        </w:rPr>
      </w:pPr>
      <w:r>
        <w:rPr>
          <w:rFonts w:ascii="Times New Roman" w:hAnsi="Times New Roman" w:cs="Times New Roman"/>
          <w:sz w:val="28"/>
          <w:szCs w:val="28"/>
        </w:rPr>
        <w:t>1</w:t>
      </w:r>
      <w:r w:rsidR="00623092" w:rsidRPr="00400023">
        <w:rPr>
          <w:rFonts w:ascii="Times New Roman" w:hAnsi="Times New Roman" w:cs="Times New Roman"/>
          <w:sz w:val="28"/>
          <w:szCs w:val="28"/>
        </w:rPr>
        <w:t>.3. Система текущего и промежуточного контроля качества обучения обучающихся и студентов предусматривает решение следующих задач: - оценить качество освоения обучающимися и студентами основной профессиональной образовательной программы СПО; - аттестовать обучающихся и студентов на соответствие их персональных достижений поэтапным требованиям соответствующей основной профессиональной образовательной программы СПО; - широко использовать современные контрольно-оценочные технологии; - организовать самостоятельную работу обучающихся с учетом их индивидуальных способностей; - поддержать постоянную обратную связь и принятие оптимальных решений в управлении качеством обучения обучающихся на уровне преподавателя, методической комиссии, колледжа.</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lastRenderedPageBreak/>
        <w:t xml:space="preserve">1.4. Текущий контроль знаний и промежуточная аттестация является основным механизмом оценки качества подготовки обучающихся (согласно требованиям ФГОС) и формой контроля учебной работы (согласно Типовому положению об образовательном учреждении среднего профессионального образования).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1.5. Оценка качества подготовки обучающихся осуществляется в двух основных направлениях: оценка уровня освоения дисциплин и оценка компетенций. Предметом оценивания являются знания, умения, компетенции обучающихся техникума.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1.6. Для юношей предусматривается оценка результатов освоения основ военной службы.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1.7. Промежуточная аттестация обучающихся проводится по учебным дисциплинам (УД) и профессиональным модулям (ПМ) в сроки, предусмотренные рабочими учебными планами и календарными графиками. </w:t>
      </w:r>
    </w:p>
    <w:p w:rsidR="00623092" w:rsidRPr="00400023" w:rsidRDefault="00623092" w:rsidP="00400023">
      <w:pPr>
        <w:jc w:val="both"/>
        <w:rPr>
          <w:rFonts w:ascii="Times New Roman" w:hAnsi="Times New Roman" w:cs="Times New Roman"/>
          <w:b/>
          <w:sz w:val="28"/>
          <w:szCs w:val="28"/>
        </w:rPr>
      </w:pPr>
      <w:r w:rsidRPr="00400023">
        <w:rPr>
          <w:rFonts w:ascii="Times New Roman" w:hAnsi="Times New Roman" w:cs="Times New Roman"/>
          <w:b/>
          <w:sz w:val="28"/>
          <w:szCs w:val="28"/>
        </w:rPr>
        <w:t xml:space="preserve">2. Текущий контроль знаний обучающихся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2.1. Текущему контролю знаний подлежат все обучающиеся техникума.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2.2. Текущий контроль по УД и ПМ проводится в пределах учебного времени, отведенного на соответствующую дисциплину, как традиционными, так и инновационными методами, включая компьютерные технологии.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2.4. Форму текущей аттестации определяет преподаватель с учетом контингента обучающихся, содержания учебного материала. Избранная форма текущей аттестации преподавателем указывается в рабочей программе учебной дисциплины и календарно-тематическом плане.</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 2.5. В начале учебного года преподаватель проводит входной контроль знаний обучающихся, приобретенных на предшествующем этапе обучения.</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2.8. Контрольная работа, как форма текущей аттестации, предусматривается по каждой дисциплине и отражается в рабочей программе и календарно- тематическом плане. Контрольная работа проводится за счет времени, отводимого на изучение дисциплины.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2.9. Результаты контрольных работ оцениваются в баллах: 5 «отлично», 4 «хорошо», 3 «удовлетворительно», 2 «неудовлетворительно» с обязательной рецензией и отражаются в учебных журналах.</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lastRenderedPageBreak/>
        <w:t xml:space="preserve">2.10. Результаты текущего контроля успеваемости должны проставляться преподавателем в журнале теоретического обучения своевременно.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2.11. Данные текущего контроля должны использоваться преподавателями и методическими комиссиями для эффективной учебной работы обучающихся, своевременного выявления отстающих и оказания им содействия в изучении учебного материала, совершенствования методики преподавания УД и ПМ.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2.12. Обучающиеся, пропустившие по неуважительной причине более 50% учебного времени, не аттестуются за семестр, год. Вопрос об аттестации обучающихся, пропустивших более 50% учебного времени по уважительной причине, решается в индивидуальном порядке заместителем директора по учебно-воспитательной работе по согласованию с классным руководителем группы.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2.13. Занятия, пропущенные обучающимися по уважительным и неуважительным причинам, подлежат обязательной отработке. Оценка выставляется в журнал теоретического обучения через дробь. Сдача контрольных работ, домашних заданий, отработка и защита лабораторных работ и практических занятий, пропущенных по уважительной или неуважительной причине, осуществляется по расписанию консультаций индивидуальному графику), составленному преподавателем и утвержденному заместителем директора по учебно-воспитательной работе. </w:t>
      </w:r>
    </w:p>
    <w:p w:rsidR="00623092" w:rsidRPr="00C7688A" w:rsidRDefault="00623092" w:rsidP="00400023">
      <w:pPr>
        <w:jc w:val="both"/>
        <w:rPr>
          <w:rFonts w:ascii="Times New Roman" w:hAnsi="Times New Roman" w:cs="Times New Roman"/>
          <w:b/>
          <w:sz w:val="28"/>
          <w:szCs w:val="28"/>
        </w:rPr>
      </w:pPr>
      <w:r w:rsidRPr="00C7688A">
        <w:rPr>
          <w:rFonts w:ascii="Times New Roman" w:hAnsi="Times New Roman" w:cs="Times New Roman"/>
          <w:b/>
          <w:sz w:val="28"/>
          <w:szCs w:val="28"/>
        </w:rPr>
        <w:t xml:space="preserve">3. Промежуточная аттестация обучающихся колледжа, по основным профессиональным образовательным программам среднего профессионального образования в соответствии ФГОС третьего поколения </w:t>
      </w:r>
    </w:p>
    <w:p w:rsidR="00C7688A"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4.1. Промежуточная аттестация является обязательной. Она проводится в установленные учебным планом сроки по окончании освоения программ учебных дисциплин (УД) или профессиональных модулей (ПМ), а также после изучения междисциплинарных курсов (МДК) и прохождения учебной и производственной практики (УП, ПП) в составе профессионального модуля. Промежуточная аттестация оценивает результаты учебной деятельности обучающихся за семестр, учебный год. Основными формами промежуточной аттестации являются: </w:t>
      </w:r>
    </w:p>
    <w:p w:rsidR="00C7688A"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зачет (3) или дифференцированный зачет (ДЗ) </w:t>
      </w:r>
    </w:p>
    <w:p w:rsidR="00C7688A"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экзамен (Э) комплексный экзамен или комплексный ДЗ по двум или нескольким дисциплинам (МДК, видам практики);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lastRenderedPageBreak/>
        <w:t>экзамен (квалификационный) - Эк) по профессиональному модулю</w:t>
      </w:r>
      <w:r w:rsidR="00E14148">
        <w:rPr>
          <w:rFonts w:ascii="Times New Roman" w:hAnsi="Times New Roman" w:cs="Times New Roman"/>
          <w:sz w:val="28"/>
          <w:szCs w:val="28"/>
        </w:rPr>
        <w:t xml:space="preserve"> </w:t>
      </w:r>
      <w:r w:rsidRPr="00400023">
        <w:rPr>
          <w:rFonts w:ascii="Times New Roman" w:hAnsi="Times New Roman" w:cs="Times New Roman"/>
          <w:sz w:val="28"/>
          <w:szCs w:val="28"/>
        </w:rPr>
        <w:t>.курсовая работа (проект).</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4.2 Промежуточная аттестация обеспечивает оперативное управление учебной деятельностью обучающихся, её корректировку и проводится с </w:t>
      </w:r>
      <w:r w:rsidR="00C7688A">
        <w:rPr>
          <w:rFonts w:ascii="Times New Roman" w:hAnsi="Times New Roman" w:cs="Times New Roman"/>
          <w:sz w:val="28"/>
          <w:szCs w:val="28"/>
        </w:rPr>
        <w:t>целью определения: с</w:t>
      </w:r>
      <w:r w:rsidRPr="00400023">
        <w:rPr>
          <w:rFonts w:ascii="Times New Roman" w:hAnsi="Times New Roman" w:cs="Times New Roman"/>
          <w:sz w:val="28"/>
          <w:szCs w:val="28"/>
        </w:rPr>
        <w:t xml:space="preserve">оответствия уровня и качества подготовки специалиста Федеральному </w:t>
      </w:r>
      <w:r w:rsidR="00C7688A">
        <w:rPr>
          <w:rFonts w:ascii="Times New Roman" w:hAnsi="Times New Roman" w:cs="Times New Roman"/>
          <w:sz w:val="28"/>
          <w:szCs w:val="28"/>
        </w:rPr>
        <w:t>г</w:t>
      </w:r>
      <w:r w:rsidRPr="00400023">
        <w:rPr>
          <w:rFonts w:ascii="Times New Roman" w:hAnsi="Times New Roman" w:cs="Times New Roman"/>
          <w:sz w:val="28"/>
          <w:szCs w:val="28"/>
        </w:rPr>
        <w:t xml:space="preserve">осударственному образовательному стандарту среднего (полного) общего </w:t>
      </w:r>
      <w:r w:rsidR="00C7688A">
        <w:rPr>
          <w:rFonts w:ascii="Times New Roman" w:hAnsi="Times New Roman" w:cs="Times New Roman"/>
          <w:sz w:val="28"/>
          <w:szCs w:val="28"/>
        </w:rPr>
        <w:t>о</w:t>
      </w:r>
      <w:r w:rsidRPr="00400023">
        <w:rPr>
          <w:rFonts w:ascii="Times New Roman" w:hAnsi="Times New Roman" w:cs="Times New Roman"/>
          <w:sz w:val="28"/>
          <w:szCs w:val="28"/>
        </w:rPr>
        <w:t xml:space="preserve">бразования (профильное обучение) в пределах основных профессиональных </w:t>
      </w:r>
      <w:r w:rsidR="00C7688A">
        <w:rPr>
          <w:rFonts w:ascii="Times New Roman" w:hAnsi="Times New Roman" w:cs="Times New Roman"/>
          <w:sz w:val="28"/>
          <w:szCs w:val="28"/>
        </w:rPr>
        <w:t>о</w:t>
      </w:r>
      <w:r w:rsidRPr="00400023">
        <w:rPr>
          <w:rFonts w:ascii="Times New Roman" w:hAnsi="Times New Roman" w:cs="Times New Roman"/>
          <w:sz w:val="28"/>
          <w:szCs w:val="28"/>
        </w:rPr>
        <w:t>бразовательных программ среднего профессионального образования, Федеральному государственному образ</w:t>
      </w:r>
      <w:r w:rsidR="00C7688A">
        <w:rPr>
          <w:rFonts w:ascii="Times New Roman" w:hAnsi="Times New Roman" w:cs="Times New Roman"/>
          <w:sz w:val="28"/>
          <w:szCs w:val="28"/>
        </w:rPr>
        <w:t>овательному стандарту среднего п</w:t>
      </w:r>
      <w:r w:rsidRPr="00400023">
        <w:rPr>
          <w:rFonts w:ascii="Times New Roman" w:hAnsi="Times New Roman" w:cs="Times New Roman"/>
          <w:sz w:val="28"/>
          <w:szCs w:val="28"/>
        </w:rPr>
        <w:t xml:space="preserve">рофессионального образования, полноты и прочности теоретических и </w:t>
      </w:r>
      <w:r w:rsidR="00C7688A">
        <w:rPr>
          <w:rFonts w:ascii="Times New Roman" w:hAnsi="Times New Roman" w:cs="Times New Roman"/>
          <w:sz w:val="28"/>
          <w:szCs w:val="28"/>
        </w:rPr>
        <w:t>п</w:t>
      </w:r>
      <w:r w:rsidRPr="00400023">
        <w:rPr>
          <w:rFonts w:ascii="Times New Roman" w:hAnsi="Times New Roman" w:cs="Times New Roman"/>
          <w:sz w:val="28"/>
          <w:szCs w:val="28"/>
        </w:rPr>
        <w:t>рактических знаний по д</w:t>
      </w:r>
      <w:r w:rsidR="00C7688A">
        <w:rPr>
          <w:rFonts w:ascii="Times New Roman" w:hAnsi="Times New Roman" w:cs="Times New Roman"/>
          <w:sz w:val="28"/>
          <w:szCs w:val="28"/>
        </w:rPr>
        <w:t>исциплине или ряду дисциплин; ф</w:t>
      </w:r>
      <w:r w:rsidRPr="00400023">
        <w:rPr>
          <w:rFonts w:ascii="Times New Roman" w:hAnsi="Times New Roman" w:cs="Times New Roman"/>
          <w:sz w:val="28"/>
          <w:szCs w:val="28"/>
        </w:rPr>
        <w:t>ормированности умений применять полученные теоретические знания гри решении практических задач и выполнении лабораторных работ; наличия умений самостоятельной работы с учебной литературой.</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 4.3. Сроки проведения промежуточной аттестации, перечень предметов, вносимых на экзамены, зачеты</w:t>
      </w:r>
      <w:r w:rsidR="00C7688A">
        <w:rPr>
          <w:rFonts w:ascii="Times New Roman" w:hAnsi="Times New Roman" w:cs="Times New Roman"/>
          <w:sz w:val="28"/>
          <w:szCs w:val="28"/>
        </w:rPr>
        <w:t xml:space="preserve"> и дифференцированные зачеты, оп</w:t>
      </w:r>
      <w:r w:rsidRPr="00400023">
        <w:rPr>
          <w:rFonts w:ascii="Times New Roman" w:hAnsi="Times New Roman" w:cs="Times New Roman"/>
          <w:sz w:val="28"/>
          <w:szCs w:val="28"/>
        </w:rPr>
        <w:t xml:space="preserve">ределяются рабочими учебными планами и графиком учебного процесса. </w:t>
      </w:r>
    </w:p>
    <w:p w:rsidR="00623092" w:rsidRPr="00400023" w:rsidRDefault="00623092" w:rsidP="00400023">
      <w:pPr>
        <w:jc w:val="both"/>
        <w:rPr>
          <w:rFonts w:ascii="Times New Roman" w:hAnsi="Times New Roman" w:cs="Times New Roman"/>
          <w:sz w:val="28"/>
          <w:szCs w:val="28"/>
        </w:rPr>
      </w:pPr>
      <w:r w:rsidRPr="00400023">
        <w:rPr>
          <w:rFonts w:ascii="Times New Roman" w:hAnsi="Times New Roman" w:cs="Times New Roman"/>
          <w:sz w:val="28"/>
          <w:szCs w:val="28"/>
        </w:rPr>
        <w:t>1 Промежуточная аттестация п</w:t>
      </w:r>
      <w:r w:rsidR="00C7688A">
        <w:rPr>
          <w:rFonts w:ascii="Times New Roman" w:hAnsi="Times New Roman" w:cs="Times New Roman"/>
          <w:sz w:val="28"/>
          <w:szCs w:val="28"/>
        </w:rPr>
        <w:t>о основным общеобразовательным п</w:t>
      </w:r>
      <w:r w:rsidRPr="00400023">
        <w:rPr>
          <w:rFonts w:ascii="Times New Roman" w:hAnsi="Times New Roman" w:cs="Times New Roman"/>
          <w:sz w:val="28"/>
          <w:szCs w:val="28"/>
        </w:rPr>
        <w:t xml:space="preserve">рограммам среднего (полного) общего </w:t>
      </w:r>
      <w:r w:rsidR="00C7688A">
        <w:rPr>
          <w:rFonts w:ascii="Times New Roman" w:hAnsi="Times New Roman" w:cs="Times New Roman"/>
          <w:sz w:val="28"/>
          <w:szCs w:val="28"/>
        </w:rPr>
        <w:t>образования проводится в форме об</w:t>
      </w:r>
      <w:r w:rsidRPr="00400023">
        <w:rPr>
          <w:rFonts w:ascii="Times New Roman" w:hAnsi="Times New Roman" w:cs="Times New Roman"/>
          <w:sz w:val="28"/>
          <w:szCs w:val="28"/>
        </w:rPr>
        <w:t xml:space="preserve">язательных письменных экзаменов по математике и русскому языку и </w:t>
      </w:r>
      <w:r w:rsidR="00E14148">
        <w:rPr>
          <w:rFonts w:ascii="Times New Roman" w:hAnsi="Times New Roman" w:cs="Times New Roman"/>
          <w:sz w:val="28"/>
          <w:szCs w:val="28"/>
        </w:rPr>
        <w:t>ро</w:t>
      </w:r>
      <w:r w:rsidRPr="00400023">
        <w:rPr>
          <w:rFonts w:ascii="Times New Roman" w:hAnsi="Times New Roman" w:cs="Times New Roman"/>
          <w:sz w:val="28"/>
          <w:szCs w:val="28"/>
        </w:rPr>
        <w:t>дного устного экзамена по профильной д</w:t>
      </w:r>
      <w:r w:rsidR="00E14148">
        <w:rPr>
          <w:rFonts w:ascii="Times New Roman" w:hAnsi="Times New Roman" w:cs="Times New Roman"/>
          <w:sz w:val="28"/>
          <w:szCs w:val="28"/>
        </w:rPr>
        <w:t>исциплине общеобразовательного ц</w:t>
      </w:r>
      <w:r w:rsidRPr="00400023">
        <w:rPr>
          <w:rFonts w:ascii="Times New Roman" w:hAnsi="Times New Roman" w:cs="Times New Roman"/>
          <w:sz w:val="28"/>
          <w:szCs w:val="28"/>
        </w:rPr>
        <w:t>икла, которая выбирается обучающихся или образовательным учреждением. 1о остальным дисциплинам общеобразовательного цикла проводятся 3 и ДЗ. -.5. Устный экзамен по профильной дисциплине проводится в традиционной |&gt;орме - по билетам. Перечень экзаменационных вопросов, содержание экзаменационных билетов, практических заданий для устного экзамена преподаватель разрабатывает самостоятельно. Экзаменационные материалы согласовываются на заседании методической комиссии и утверждаются заместителем директора по учебно-воспитательной работе. Конкретную форму проведения ДЗ преподаватель определяет самостоятельно. При составлении заданий устного экзамена и ДЗ рекомендуется использовать контрольно-измерительные материалы 4.6. Письменные экзамены по математике и русскому языку проводятся по заданиям, разработанными преподавателями математики и русского языка и утвержденные на ЦК .</w:t>
      </w:r>
    </w:p>
    <w:p w:rsidR="00623092" w:rsidRPr="00400023" w:rsidRDefault="00623092" w:rsidP="00400023">
      <w:pPr>
        <w:jc w:val="both"/>
        <w:rPr>
          <w:rFonts w:ascii="Times New Roman" w:hAnsi="Times New Roman" w:cs="Times New Roman"/>
          <w:sz w:val="28"/>
          <w:szCs w:val="28"/>
        </w:rPr>
      </w:pPr>
    </w:p>
    <w:p w:rsidR="00623092" w:rsidRPr="00400023" w:rsidRDefault="00623092" w:rsidP="00400023">
      <w:pPr>
        <w:jc w:val="both"/>
        <w:rPr>
          <w:rFonts w:ascii="Times New Roman" w:hAnsi="Times New Roman" w:cs="Times New Roman"/>
          <w:sz w:val="28"/>
          <w:szCs w:val="28"/>
        </w:rPr>
      </w:pPr>
    </w:p>
    <w:p w:rsidR="00D36BFA" w:rsidRPr="00400023" w:rsidRDefault="00623092" w:rsidP="00672604">
      <w:pPr>
        <w:jc w:val="both"/>
        <w:rPr>
          <w:rFonts w:ascii="Times New Roman" w:hAnsi="Times New Roman" w:cs="Times New Roman"/>
          <w:sz w:val="28"/>
          <w:szCs w:val="28"/>
        </w:rPr>
      </w:pPr>
      <w:r w:rsidRPr="00400023">
        <w:rPr>
          <w:rFonts w:ascii="Times New Roman" w:hAnsi="Times New Roman" w:cs="Times New Roman"/>
          <w:sz w:val="28"/>
          <w:szCs w:val="28"/>
        </w:rPr>
        <w:lastRenderedPageBreak/>
        <w:t xml:space="preserve">Планирование промежуточной аттестации Промежуточная аттестация проводится непосредственно после 1вершения освоения программ УД, МДК или ПМ, а также после рохождения УП и ПП в составе профессионального модуля. .5. Обязательной формой промежуточной аттестации по </w:t>
      </w:r>
      <w:r w:rsidR="00C7688A">
        <w:rPr>
          <w:rFonts w:ascii="Times New Roman" w:hAnsi="Times New Roman" w:cs="Times New Roman"/>
          <w:sz w:val="28"/>
          <w:szCs w:val="28"/>
        </w:rPr>
        <w:t>п</w:t>
      </w:r>
      <w:r w:rsidRPr="00400023">
        <w:rPr>
          <w:rFonts w:ascii="Times New Roman" w:hAnsi="Times New Roman" w:cs="Times New Roman"/>
          <w:sz w:val="28"/>
          <w:szCs w:val="28"/>
        </w:rPr>
        <w:t xml:space="preserve">рофессиональным модулям является экзамен (квалификационный) - Эк, </w:t>
      </w:r>
      <w:r w:rsidR="00C7688A">
        <w:rPr>
          <w:rFonts w:ascii="Times New Roman" w:hAnsi="Times New Roman" w:cs="Times New Roman"/>
          <w:sz w:val="28"/>
          <w:szCs w:val="28"/>
        </w:rPr>
        <w:t>к</w:t>
      </w:r>
      <w:r w:rsidRPr="00400023">
        <w:rPr>
          <w:rFonts w:ascii="Times New Roman" w:hAnsi="Times New Roman" w:cs="Times New Roman"/>
          <w:sz w:val="28"/>
          <w:szCs w:val="28"/>
        </w:rPr>
        <w:t xml:space="preserve">оторый проводится в последнем семестре освоения программ ПМ и </w:t>
      </w:r>
      <w:r w:rsidR="00C7688A">
        <w:rPr>
          <w:rFonts w:ascii="Times New Roman" w:hAnsi="Times New Roman" w:cs="Times New Roman"/>
          <w:sz w:val="28"/>
          <w:szCs w:val="28"/>
        </w:rPr>
        <w:t>п</w:t>
      </w:r>
      <w:r w:rsidRPr="00400023">
        <w:rPr>
          <w:rFonts w:ascii="Times New Roman" w:hAnsi="Times New Roman" w:cs="Times New Roman"/>
          <w:sz w:val="28"/>
          <w:szCs w:val="28"/>
        </w:rPr>
        <w:t xml:space="preserve">релставляет собой форму независимой оценки результатов обучения с </w:t>
      </w:r>
      <w:r w:rsidR="00C7688A">
        <w:rPr>
          <w:rFonts w:ascii="Times New Roman" w:hAnsi="Times New Roman" w:cs="Times New Roman"/>
          <w:sz w:val="28"/>
          <w:szCs w:val="28"/>
        </w:rPr>
        <w:t>у</w:t>
      </w:r>
      <w:r w:rsidRPr="00400023">
        <w:rPr>
          <w:rFonts w:ascii="Times New Roman" w:hAnsi="Times New Roman" w:cs="Times New Roman"/>
          <w:sz w:val="28"/>
          <w:szCs w:val="28"/>
        </w:rPr>
        <w:t xml:space="preserve">частием работодателей. Условием допуска к Эк является успешное освоение </w:t>
      </w:r>
      <w:r w:rsidR="00C7688A">
        <w:rPr>
          <w:rFonts w:ascii="Times New Roman" w:hAnsi="Times New Roman" w:cs="Times New Roman"/>
          <w:sz w:val="28"/>
          <w:szCs w:val="28"/>
        </w:rPr>
        <w:t>о</w:t>
      </w:r>
      <w:r w:rsidRPr="00400023">
        <w:rPr>
          <w:rFonts w:ascii="Times New Roman" w:hAnsi="Times New Roman" w:cs="Times New Roman"/>
          <w:sz w:val="28"/>
          <w:szCs w:val="28"/>
        </w:rPr>
        <w:t xml:space="preserve">бучающимися/студентами всех элементов программы ПМ (МДК и </w:t>
      </w:r>
      <w:r w:rsidR="00C7688A">
        <w:rPr>
          <w:rFonts w:ascii="Times New Roman" w:hAnsi="Times New Roman" w:cs="Times New Roman"/>
          <w:sz w:val="28"/>
          <w:szCs w:val="28"/>
        </w:rPr>
        <w:t>предусмотренных практик). э</w:t>
      </w:r>
      <w:r w:rsidRPr="00400023">
        <w:rPr>
          <w:rFonts w:ascii="Times New Roman" w:hAnsi="Times New Roman" w:cs="Times New Roman"/>
          <w:sz w:val="28"/>
          <w:szCs w:val="28"/>
        </w:rPr>
        <w:t xml:space="preserve">кзамен (квалификационный) проверяет готовность обучающегося к </w:t>
      </w:r>
      <w:r w:rsidR="00C7688A">
        <w:rPr>
          <w:rFonts w:ascii="Times New Roman" w:hAnsi="Times New Roman" w:cs="Times New Roman"/>
          <w:sz w:val="28"/>
          <w:szCs w:val="28"/>
        </w:rPr>
        <w:t>в</w:t>
      </w:r>
      <w:r w:rsidRPr="00400023">
        <w:rPr>
          <w:rFonts w:ascii="Times New Roman" w:hAnsi="Times New Roman" w:cs="Times New Roman"/>
          <w:sz w:val="28"/>
          <w:szCs w:val="28"/>
        </w:rPr>
        <w:t xml:space="preserve">ыполнению указанного вида профессиональной деятельности и </w:t>
      </w:r>
      <w:r w:rsidR="00C7688A">
        <w:rPr>
          <w:rFonts w:ascii="Times New Roman" w:hAnsi="Times New Roman" w:cs="Times New Roman"/>
          <w:sz w:val="28"/>
          <w:szCs w:val="28"/>
        </w:rPr>
        <w:t>ф</w:t>
      </w:r>
      <w:r w:rsidRPr="00400023">
        <w:rPr>
          <w:rFonts w:ascii="Times New Roman" w:hAnsi="Times New Roman" w:cs="Times New Roman"/>
          <w:sz w:val="28"/>
          <w:szCs w:val="28"/>
        </w:rPr>
        <w:t>ормированность у него компетенций, определенных в разделе Требования к результатам освоен</w:t>
      </w:r>
      <w:r w:rsidR="00C7688A">
        <w:rPr>
          <w:rFonts w:ascii="Times New Roman" w:hAnsi="Times New Roman" w:cs="Times New Roman"/>
          <w:sz w:val="28"/>
          <w:szCs w:val="28"/>
        </w:rPr>
        <w:t>ия ОПОП» ФГОС СПО. Результатом атт</w:t>
      </w:r>
      <w:r w:rsidRPr="00400023">
        <w:rPr>
          <w:rFonts w:ascii="Times New Roman" w:hAnsi="Times New Roman" w:cs="Times New Roman"/>
          <w:sz w:val="28"/>
          <w:szCs w:val="28"/>
        </w:rPr>
        <w:t xml:space="preserve">естации является однозначное решение: «вид профессиональной </w:t>
      </w:r>
      <w:r w:rsidR="00C7688A">
        <w:rPr>
          <w:rFonts w:ascii="Times New Roman" w:hAnsi="Times New Roman" w:cs="Times New Roman"/>
          <w:sz w:val="28"/>
          <w:szCs w:val="28"/>
        </w:rPr>
        <w:t>д</w:t>
      </w:r>
      <w:r w:rsidRPr="00400023">
        <w:rPr>
          <w:rFonts w:ascii="Times New Roman" w:hAnsi="Times New Roman" w:cs="Times New Roman"/>
          <w:sz w:val="28"/>
          <w:szCs w:val="28"/>
        </w:rPr>
        <w:t>еятельности освоен» или «вид профессион</w:t>
      </w:r>
      <w:r w:rsidR="00C7688A">
        <w:rPr>
          <w:rFonts w:ascii="Times New Roman" w:hAnsi="Times New Roman" w:cs="Times New Roman"/>
          <w:sz w:val="28"/>
          <w:szCs w:val="28"/>
        </w:rPr>
        <w:t xml:space="preserve">альной деятельности не освоен» </w:t>
      </w:r>
      <w:r w:rsidRPr="00400023">
        <w:rPr>
          <w:rFonts w:ascii="Times New Roman" w:hAnsi="Times New Roman" w:cs="Times New Roman"/>
          <w:sz w:val="28"/>
          <w:szCs w:val="28"/>
        </w:rPr>
        <w:t xml:space="preserve">5. Образовательное учреждение самостоятельно выбирает систему оценок, </w:t>
      </w:r>
      <w:r w:rsidR="00C7688A">
        <w:rPr>
          <w:rFonts w:ascii="Times New Roman" w:hAnsi="Times New Roman" w:cs="Times New Roman"/>
          <w:sz w:val="28"/>
          <w:szCs w:val="28"/>
        </w:rPr>
        <w:t>фо</w:t>
      </w:r>
      <w:r w:rsidRPr="00400023">
        <w:rPr>
          <w:rFonts w:ascii="Times New Roman" w:hAnsi="Times New Roman" w:cs="Times New Roman"/>
          <w:sz w:val="28"/>
          <w:szCs w:val="28"/>
        </w:rPr>
        <w:t>рму, порядок и периодичность промежуточной аттестации обучающихся. 5.6. Зачет, дифференцированный зачет проводятся за счет объема времени, вводимого на изучение УД, МДК, УП, ПП. .7. При проведении зачета уровень подготовки обучающегося фиксируется словом «зачет». При проведении дифф</w:t>
      </w:r>
      <w:r w:rsidR="00C7688A">
        <w:rPr>
          <w:rFonts w:ascii="Times New Roman" w:hAnsi="Times New Roman" w:cs="Times New Roman"/>
          <w:sz w:val="28"/>
          <w:szCs w:val="28"/>
        </w:rPr>
        <w:t>еренцированного зачета уровень по</w:t>
      </w:r>
      <w:r w:rsidRPr="00400023">
        <w:rPr>
          <w:rFonts w:ascii="Times New Roman" w:hAnsi="Times New Roman" w:cs="Times New Roman"/>
          <w:sz w:val="28"/>
          <w:szCs w:val="28"/>
        </w:rPr>
        <w:t>дготовки обучающегося оценивается в баллах: 5 «отлично», 4 «хорошо», 3 удовлетворите</w:t>
      </w:r>
      <w:r w:rsidR="00C7688A">
        <w:rPr>
          <w:rFonts w:ascii="Times New Roman" w:hAnsi="Times New Roman" w:cs="Times New Roman"/>
          <w:sz w:val="28"/>
          <w:szCs w:val="28"/>
        </w:rPr>
        <w:t>льно», 2 «неудовлетворительно».</w:t>
      </w:r>
      <w:r w:rsidRPr="00400023">
        <w:rPr>
          <w:rFonts w:ascii="Times New Roman" w:hAnsi="Times New Roman" w:cs="Times New Roman"/>
          <w:sz w:val="28"/>
          <w:szCs w:val="28"/>
        </w:rPr>
        <w:t>Зачеты являются результатом усп</w:t>
      </w:r>
      <w:r w:rsidR="00C7688A">
        <w:rPr>
          <w:rFonts w:ascii="Times New Roman" w:hAnsi="Times New Roman" w:cs="Times New Roman"/>
          <w:sz w:val="28"/>
          <w:szCs w:val="28"/>
        </w:rPr>
        <w:t>ешного выполнения обучающимися л</w:t>
      </w:r>
      <w:r w:rsidRPr="00400023">
        <w:rPr>
          <w:rFonts w:ascii="Times New Roman" w:hAnsi="Times New Roman" w:cs="Times New Roman"/>
          <w:sz w:val="28"/>
          <w:szCs w:val="28"/>
        </w:rPr>
        <w:t xml:space="preserve">абораторных и зачтено - графических работ, курсовых проектов (работ), </w:t>
      </w:r>
      <w:r w:rsidR="00C7688A">
        <w:rPr>
          <w:rFonts w:ascii="Times New Roman" w:hAnsi="Times New Roman" w:cs="Times New Roman"/>
          <w:sz w:val="28"/>
          <w:szCs w:val="28"/>
        </w:rPr>
        <w:t>о</w:t>
      </w:r>
      <w:r w:rsidRPr="00400023">
        <w:rPr>
          <w:rFonts w:ascii="Times New Roman" w:hAnsi="Times New Roman" w:cs="Times New Roman"/>
          <w:sz w:val="28"/>
          <w:szCs w:val="28"/>
        </w:rPr>
        <w:t>своения учебного материала на практич</w:t>
      </w:r>
      <w:r w:rsidR="00C7688A">
        <w:rPr>
          <w:rFonts w:ascii="Times New Roman" w:hAnsi="Times New Roman" w:cs="Times New Roman"/>
          <w:sz w:val="28"/>
          <w:szCs w:val="28"/>
        </w:rPr>
        <w:t>еских и семинарских занятиях, ит</w:t>
      </w:r>
      <w:r w:rsidRPr="00400023">
        <w:rPr>
          <w:rFonts w:ascii="Times New Roman" w:hAnsi="Times New Roman" w:cs="Times New Roman"/>
          <w:sz w:val="28"/>
          <w:szCs w:val="28"/>
        </w:rPr>
        <w:t>огом прохождения учебной и производственной практики и выполне</w:t>
      </w:r>
      <w:r w:rsidR="00C7688A">
        <w:rPr>
          <w:rFonts w:ascii="Times New Roman" w:hAnsi="Times New Roman" w:cs="Times New Roman"/>
          <w:sz w:val="28"/>
          <w:szCs w:val="28"/>
        </w:rPr>
        <w:t>ния в пр</w:t>
      </w:r>
      <w:r w:rsidRPr="00400023">
        <w:rPr>
          <w:rFonts w:ascii="Times New Roman" w:hAnsi="Times New Roman" w:cs="Times New Roman"/>
          <w:sz w:val="28"/>
          <w:szCs w:val="28"/>
        </w:rPr>
        <w:t>оцессе этих практик всех учебн</w:t>
      </w:r>
      <w:r w:rsidR="00C7688A">
        <w:rPr>
          <w:rFonts w:ascii="Times New Roman" w:hAnsi="Times New Roman" w:cs="Times New Roman"/>
          <w:sz w:val="28"/>
          <w:szCs w:val="28"/>
        </w:rPr>
        <w:t>ых поручений в соответствии с под</w:t>
      </w:r>
      <w:r w:rsidRPr="00400023">
        <w:rPr>
          <w:rFonts w:ascii="Times New Roman" w:hAnsi="Times New Roman" w:cs="Times New Roman"/>
          <w:sz w:val="28"/>
          <w:szCs w:val="28"/>
        </w:rPr>
        <w:t>вержденной учебной программой. Оценка «зачтено» успешно работающему обучающемуся выставляется без специального итогового юбеседования. Не следует проводить практические занятия и лабораторные заботы как дополнительный зачет или экзамен. 5.11. Промежуточная аттестация в фор</w:t>
      </w:r>
      <w:r w:rsidR="00C7688A">
        <w:rPr>
          <w:rFonts w:ascii="Times New Roman" w:hAnsi="Times New Roman" w:cs="Times New Roman"/>
          <w:sz w:val="28"/>
          <w:szCs w:val="28"/>
        </w:rPr>
        <w:t>ме экзамена проводится в день, о</w:t>
      </w:r>
      <w:r w:rsidRPr="00400023">
        <w:rPr>
          <w:rFonts w:ascii="Times New Roman" w:hAnsi="Times New Roman" w:cs="Times New Roman"/>
          <w:sz w:val="28"/>
          <w:szCs w:val="28"/>
        </w:rPr>
        <w:t>свобожденный от других форм учебной нагрузки. Если дни экзаменов чередуются с днями учебных занятий, выделение времени на подготовку к</w:t>
      </w:r>
      <w:r w:rsidR="00C7688A">
        <w:rPr>
          <w:rFonts w:ascii="Times New Roman" w:hAnsi="Times New Roman" w:cs="Times New Roman"/>
          <w:sz w:val="28"/>
          <w:szCs w:val="28"/>
        </w:rPr>
        <w:t xml:space="preserve"> экз</w:t>
      </w:r>
      <w:r w:rsidRPr="00400023">
        <w:rPr>
          <w:rFonts w:ascii="Times New Roman" w:hAnsi="Times New Roman" w:cs="Times New Roman"/>
          <w:sz w:val="28"/>
          <w:szCs w:val="28"/>
        </w:rPr>
        <w:t xml:space="preserve">амену не требуется, и проводить его следует на следующий день после </w:t>
      </w:r>
      <w:r w:rsidR="00C7688A">
        <w:rPr>
          <w:rFonts w:ascii="Times New Roman" w:hAnsi="Times New Roman" w:cs="Times New Roman"/>
          <w:sz w:val="28"/>
          <w:szCs w:val="28"/>
        </w:rPr>
        <w:t>с</w:t>
      </w:r>
      <w:r w:rsidRPr="00400023">
        <w:rPr>
          <w:rFonts w:ascii="Times New Roman" w:hAnsi="Times New Roman" w:cs="Times New Roman"/>
          <w:sz w:val="28"/>
          <w:szCs w:val="28"/>
        </w:rPr>
        <w:t xml:space="preserve">вершения освоения соответствующей программы. Если два экзамена санированы в рамках одной календарной недели без учебных занятий </w:t>
      </w:r>
      <w:r w:rsidR="00C7688A">
        <w:rPr>
          <w:rFonts w:ascii="Times New Roman" w:hAnsi="Times New Roman" w:cs="Times New Roman"/>
          <w:sz w:val="28"/>
          <w:szCs w:val="28"/>
        </w:rPr>
        <w:t>м</w:t>
      </w:r>
      <w:r w:rsidRPr="00400023">
        <w:rPr>
          <w:rFonts w:ascii="Times New Roman" w:hAnsi="Times New Roman" w:cs="Times New Roman"/>
          <w:sz w:val="28"/>
          <w:szCs w:val="28"/>
        </w:rPr>
        <w:t>ежду ними, для подготовки ко втор</w:t>
      </w:r>
      <w:r w:rsidR="00C7688A">
        <w:rPr>
          <w:rFonts w:ascii="Times New Roman" w:hAnsi="Times New Roman" w:cs="Times New Roman"/>
          <w:sz w:val="28"/>
          <w:szCs w:val="28"/>
        </w:rPr>
        <w:t>ому экзамену, в том числе для</w:t>
      </w:r>
      <w:r w:rsidRPr="00400023">
        <w:rPr>
          <w:rFonts w:ascii="Times New Roman" w:hAnsi="Times New Roman" w:cs="Times New Roman"/>
          <w:sz w:val="28"/>
          <w:szCs w:val="28"/>
        </w:rPr>
        <w:t>:</w:t>
      </w:r>
      <w:r w:rsidR="00C7688A">
        <w:rPr>
          <w:rFonts w:ascii="Times New Roman" w:hAnsi="Times New Roman" w:cs="Times New Roman"/>
          <w:sz w:val="28"/>
          <w:szCs w:val="28"/>
        </w:rPr>
        <w:t>провед</w:t>
      </w:r>
      <w:r w:rsidRPr="00400023">
        <w:rPr>
          <w:rFonts w:ascii="Times New Roman" w:hAnsi="Times New Roman" w:cs="Times New Roman"/>
          <w:sz w:val="28"/>
          <w:szCs w:val="28"/>
        </w:rPr>
        <w:t xml:space="preserve">ения консультаций, необходимо предусмотреть не менее двух дней. </w:t>
      </w:r>
      <w:r w:rsidRPr="00400023">
        <w:rPr>
          <w:rFonts w:ascii="Times New Roman" w:hAnsi="Times New Roman" w:cs="Times New Roman"/>
          <w:sz w:val="28"/>
          <w:szCs w:val="28"/>
        </w:rPr>
        <w:lastRenderedPageBreak/>
        <w:t xml:space="preserve">Промежуточную аттестацию в форме 3 или ДЗ следует проводить за - гт часов, отведенных на освоение соответствующей УД или ПМ. Подготовка к экзаменам по учебным дисциплинам, </w:t>
      </w:r>
      <w:r w:rsidR="00C7688A">
        <w:rPr>
          <w:rFonts w:ascii="Times New Roman" w:hAnsi="Times New Roman" w:cs="Times New Roman"/>
          <w:sz w:val="28"/>
          <w:szCs w:val="28"/>
        </w:rPr>
        <w:t>м</w:t>
      </w:r>
      <w:r w:rsidRPr="00400023">
        <w:rPr>
          <w:rFonts w:ascii="Times New Roman" w:hAnsi="Times New Roman" w:cs="Times New Roman"/>
          <w:sz w:val="28"/>
          <w:szCs w:val="28"/>
        </w:rPr>
        <w:t>еждисциплинарным курсам, профессиональным модулям. * Подготовка к промежуточной аттестации осуществляется в соответствии удержанием учебного материала и перечнем вопросов по разделам, темам МДК, ПМ, выносимым на аттестацию. 2 Основными мероприятиями по реализации этапа подготовки к г : ведению промеж</w:t>
      </w:r>
      <w:r w:rsidR="00C7688A">
        <w:rPr>
          <w:rFonts w:ascii="Times New Roman" w:hAnsi="Times New Roman" w:cs="Times New Roman"/>
          <w:sz w:val="28"/>
          <w:szCs w:val="28"/>
        </w:rPr>
        <w:t>уточной аттестации являются: по</w:t>
      </w:r>
      <w:r w:rsidRPr="00400023">
        <w:rPr>
          <w:rFonts w:ascii="Times New Roman" w:hAnsi="Times New Roman" w:cs="Times New Roman"/>
          <w:sz w:val="28"/>
          <w:szCs w:val="28"/>
        </w:rPr>
        <w:t>дготовка нормативных документов; - разработка, оформление и хранен</w:t>
      </w:r>
      <w:r w:rsidR="00C7688A">
        <w:rPr>
          <w:rFonts w:ascii="Times New Roman" w:hAnsi="Times New Roman" w:cs="Times New Roman"/>
          <w:sz w:val="28"/>
          <w:szCs w:val="28"/>
        </w:rPr>
        <w:t>ие экзаменационных материалов; о</w:t>
      </w:r>
      <w:r w:rsidRPr="00400023">
        <w:rPr>
          <w:rFonts w:ascii="Times New Roman" w:hAnsi="Times New Roman" w:cs="Times New Roman"/>
          <w:sz w:val="28"/>
          <w:szCs w:val="28"/>
        </w:rPr>
        <w:t>рганизация</w:t>
      </w:r>
      <w:r w:rsidR="00C7688A">
        <w:rPr>
          <w:rFonts w:ascii="Times New Roman" w:hAnsi="Times New Roman" w:cs="Times New Roman"/>
          <w:sz w:val="28"/>
          <w:szCs w:val="28"/>
        </w:rPr>
        <w:t xml:space="preserve"> </w:t>
      </w:r>
      <w:r w:rsidRPr="00400023">
        <w:rPr>
          <w:rFonts w:ascii="Times New Roman" w:hAnsi="Times New Roman" w:cs="Times New Roman"/>
          <w:sz w:val="28"/>
          <w:szCs w:val="28"/>
        </w:rPr>
        <w:t>и проведение ко</w:t>
      </w:r>
      <w:r w:rsidR="00C7688A">
        <w:rPr>
          <w:rFonts w:ascii="Times New Roman" w:hAnsi="Times New Roman" w:cs="Times New Roman"/>
          <w:sz w:val="28"/>
          <w:szCs w:val="28"/>
        </w:rPr>
        <w:t>нсультаций; оф</w:t>
      </w:r>
      <w:r w:rsidRPr="00400023">
        <w:rPr>
          <w:rFonts w:ascii="Times New Roman" w:hAnsi="Times New Roman" w:cs="Times New Roman"/>
          <w:sz w:val="28"/>
          <w:szCs w:val="28"/>
        </w:rPr>
        <w:t xml:space="preserve">ормление информационных стендов; создание условий для проведения аттестации. &gt;.3. Экзамены проводятся в период экзаменационных сессий, установленных </w:t>
      </w:r>
      <w:r w:rsidR="00C7688A">
        <w:rPr>
          <w:rFonts w:ascii="Times New Roman" w:hAnsi="Times New Roman" w:cs="Times New Roman"/>
          <w:sz w:val="28"/>
          <w:szCs w:val="28"/>
        </w:rPr>
        <w:t>г</w:t>
      </w:r>
      <w:r w:rsidRPr="00400023">
        <w:rPr>
          <w:rFonts w:ascii="Times New Roman" w:hAnsi="Times New Roman" w:cs="Times New Roman"/>
          <w:sz w:val="28"/>
          <w:szCs w:val="28"/>
        </w:rPr>
        <w:t xml:space="preserve">рафиком учебного процесса, учебного плана. На каждую экзаменационную </w:t>
      </w:r>
      <w:r w:rsidR="00C7688A">
        <w:rPr>
          <w:rFonts w:ascii="Times New Roman" w:hAnsi="Times New Roman" w:cs="Times New Roman"/>
          <w:sz w:val="28"/>
          <w:szCs w:val="28"/>
        </w:rPr>
        <w:t>с</w:t>
      </w:r>
      <w:r w:rsidRPr="00400023">
        <w:rPr>
          <w:rFonts w:ascii="Times New Roman" w:hAnsi="Times New Roman" w:cs="Times New Roman"/>
          <w:sz w:val="28"/>
          <w:szCs w:val="28"/>
        </w:rPr>
        <w:t xml:space="preserve">ессию составляется утверждаемое руководителем техникума расписание </w:t>
      </w:r>
      <w:r w:rsidR="00C7688A">
        <w:rPr>
          <w:rFonts w:ascii="Times New Roman" w:hAnsi="Times New Roman" w:cs="Times New Roman"/>
          <w:sz w:val="28"/>
          <w:szCs w:val="28"/>
        </w:rPr>
        <w:t>э</w:t>
      </w:r>
      <w:r w:rsidRPr="00400023">
        <w:rPr>
          <w:rFonts w:ascii="Times New Roman" w:hAnsi="Times New Roman" w:cs="Times New Roman"/>
          <w:sz w:val="28"/>
          <w:szCs w:val="28"/>
        </w:rPr>
        <w:t xml:space="preserve">кзаменов, которое доводится до сведения обучающихся и преподавателей не </w:t>
      </w:r>
      <w:r w:rsidR="00C7688A">
        <w:rPr>
          <w:rFonts w:ascii="Times New Roman" w:hAnsi="Times New Roman" w:cs="Times New Roman"/>
          <w:sz w:val="28"/>
          <w:szCs w:val="28"/>
        </w:rPr>
        <w:t>п</w:t>
      </w:r>
      <w:r w:rsidRPr="00400023">
        <w:rPr>
          <w:rFonts w:ascii="Times New Roman" w:hAnsi="Times New Roman" w:cs="Times New Roman"/>
          <w:sz w:val="28"/>
          <w:szCs w:val="28"/>
        </w:rPr>
        <w:t xml:space="preserve">озднее, чем за две недели до начала экзаменов. Расписание экзаменов оставляется с таким расчетом, чтобы на подготовку к экзамену по </w:t>
      </w:r>
      <w:r w:rsidR="00C7688A">
        <w:rPr>
          <w:rFonts w:ascii="Times New Roman" w:hAnsi="Times New Roman" w:cs="Times New Roman"/>
          <w:sz w:val="28"/>
          <w:szCs w:val="28"/>
        </w:rPr>
        <w:t>ди</w:t>
      </w:r>
      <w:r w:rsidRPr="00400023">
        <w:rPr>
          <w:rFonts w:ascii="Times New Roman" w:hAnsi="Times New Roman" w:cs="Times New Roman"/>
          <w:sz w:val="28"/>
          <w:szCs w:val="28"/>
        </w:rPr>
        <w:t>сциплине было отведено не менее двух дней. 3.4. К экзамену по УД, МДК, ПМ, допу</w:t>
      </w:r>
      <w:r w:rsidR="00C7688A">
        <w:rPr>
          <w:rFonts w:ascii="Times New Roman" w:hAnsi="Times New Roman" w:cs="Times New Roman"/>
          <w:sz w:val="28"/>
          <w:szCs w:val="28"/>
        </w:rPr>
        <w:t>скаются обучающихся, освоившие о</w:t>
      </w:r>
      <w:r w:rsidRPr="00400023">
        <w:rPr>
          <w:rFonts w:ascii="Times New Roman" w:hAnsi="Times New Roman" w:cs="Times New Roman"/>
          <w:sz w:val="28"/>
          <w:szCs w:val="28"/>
        </w:rPr>
        <w:t xml:space="preserve">бразовательные программы, полностью выполнившие все практические, </w:t>
      </w:r>
      <w:r w:rsidR="00C7688A">
        <w:rPr>
          <w:rFonts w:ascii="Times New Roman" w:hAnsi="Times New Roman" w:cs="Times New Roman"/>
          <w:sz w:val="28"/>
          <w:szCs w:val="28"/>
        </w:rPr>
        <w:t>л</w:t>
      </w:r>
      <w:r w:rsidRPr="00400023">
        <w:rPr>
          <w:rFonts w:ascii="Times New Roman" w:hAnsi="Times New Roman" w:cs="Times New Roman"/>
          <w:sz w:val="28"/>
          <w:szCs w:val="28"/>
        </w:rPr>
        <w:t xml:space="preserve">абораторные, расчетно-графические и курсовые работы (проекты) и не имеющие неудовлетворительных оценок по итогам текущего учета знаний. 5.6. Обучающиеся, допущенные к прохождению промежуточной аттестации, </w:t>
      </w:r>
      <w:r w:rsidR="00C7688A">
        <w:rPr>
          <w:rFonts w:ascii="Times New Roman" w:hAnsi="Times New Roman" w:cs="Times New Roman"/>
          <w:sz w:val="28"/>
          <w:szCs w:val="28"/>
        </w:rPr>
        <w:t xml:space="preserve"> </w:t>
      </w:r>
      <w:r w:rsidRPr="00400023">
        <w:rPr>
          <w:rFonts w:ascii="Times New Roman" w:hAnsi="Times New Roman" w:cs="Times New Roman"/>
          <w:sz w:val="28"/>
          <w:szCs w:val="28"/>
        </w:rPr>
        <w:t xml:space="preserve"> имеющие годовую оценку «2» не более чем по двум дисциплинам </w:t>
      </w:r>
      <w:r w:rsidR="00C7688A">
        <w:rPr>
          <w:rFonts w:ascii="Times New Roman" w:hAnsi="Times New Roman" w:cs="Times New Roman"/>
          <w:sz w:val="28"/>
          <w:szCs w:val="28"/>
        </w:rPr>
        <w:t>т</w:t>
      </w:r>
      <w:r w:rsidRPr="00400023">
        <w:rPr>
          <w:rFonts w:ascii="Times New Roman" w:hAnsi="Times New Roman" w:cs="Times New Roman"/>
          <w:sz w:val="28"/>
          <w:szCs w:val="28"/>
        </w:rPr>
        <w:t>еоретического обучения, по которым не проводится аттестация, получают</w:t>
      </w:r>
      <w:r w:rsidR="00C7688A">
        <w:rPr>
          <w:rFonts w:ascii="Times New Roman" w:hAnsi="Times New Roman" w:cs="Times New Roman"/>
          <w:sz w:val="28"/>
          <w:szCs w:val="28"/>
        </w:rPr>
        <w:t xml:space="preserve"> по </w:t>
      </w:r>
      <w:r w:rsidRPr="00400023">
        <w:rPr>
          <w:rFonts w:ascii="Times New Roman" w:hAnsi="Times New Roman" w:cs="Times New Roman"/>
          <w:sz w:val="28"/>
          <w:szCs w:val="28"/>
        </w:rPr>
        <w:t xml:space="preserve">этим предметам индивидуальные учебные задания и сдают по зачеты в сроки, установленные для повторной аттестации. К промежуточной аттестации не допускаются: </w:t>
      </w:r>
      <w:r w:rsidR="00C7688A">
        <w:rPr>
          <w:rFonts w:ascii="Times New Roman" w:hAnsi="Times New Roman" w:cs="Times New Roman"/>
          <w:sz w:val="28"/>
          <w:szCs w:val="28"/>
        </w:rPr>
        <w:t xml:space="preserve"> </w:t>
      </w:r>
      <w:r w:rsidRPr="00400023">
        <w:rPr>
          <w:rFonts w:ascii="Times New Roman" w:hAnsi="Times New Roman" w:cs="Times New Roman"/>
          <w:sz w:val="28"/>
          <w:szCs w:val="28"/>
        </w:rPr>
        <w:t xml:space="preserve"> решению Педагогического совета обучающиеся , имеющие семестровую 1 </w:t>
      </w:r>
      <w:r w:rsidR="00C7688A">
        <w:rPr>
          <w:rFonts w:ascii="Times New Roman" w:hAnsi="Times New Roman" w:cs="Times New Roman"/>
          <w:sz w:val="28"/>
          <w:szCs w:val="28"/>
        </w:rPr>
        <w:t xml:space="preserve"> </w:t>
      </w:r>
      <w:r w:rsidRPr="00400023">
        <w:rPr>
          <w:rFonts w:ascii="Times New Roman" w:hAnsi="Times New Roman" w:cs="Times New Roman"/>
          <w:sz w:val="28"/>
          <w:szCs w:val="28"/>
        </w:rPr>
        <w:t xml:space="preserve"> оценку «2» по дисциплинам, входящим в состав аттестации; -обучающиеся , которые не ликвидировали разницу в учебных iy-:ax в срок, установленный учебной частью согласно приказу (при </w:t>
      </w:r>
      <w:r w:rsidR="00C7688A">
        <w:rPr>
          <w:rFonts w:ascii="Times New Roman" w:hAnsi="Times New Roman" w:cs="Times New Roman"/>
          <w:sz w:val="28"/>
          <w:szCs w:val="28"/>
        </w:rPr>
        <w:t>переводе</w:t>
      </w:r>
      <w:r w:rsidRPr="00400023">
        <w:rPr>
          <w:rFonts w:ascii="Times New Roman" w:hAnsi="Times New Roman" w:cs="Times New Roman"/>
          <w:sz w:val="28"/>
          <w:szCs w:val="28"/>
        </w:rPr>
        <w:t xml:space="preserve"> из другого учебного заведения, изменения формы обучения гениальности, при переводе с одной профессии/специальности на другую). При составлении расписания экзаменов учитываются следующие &gt;ебования: z течение дня в учебной группе планируе</w:t>
      </w:r>
      <w:r w:rsidR="00672604">
        <w:rPr>
          <w:rFonts w:ascii="Times New Roman" w:hAnsi="Times New Roman" w:cs="Times New Roman"/>
          <w:sz w:val="28"/>
          <w:szCs w:val="28"/>
        </w:rPr>
        <w:t>тся только один письменный или устный экз</w:t>
      </w:r>
      <w:r w:rsidRPr="00400023">
        <w:rPr>
          <w:rFonts w:ascii="Times New Roman" w:hAnsi="Times New Roman" w:cs="Times New Roman"/>
          <w:sz w:val="28"/>
          <w:szCs w:val="28"/>
        </w:rPr>
        <w:t xml:space="preserve">амен; интервал между экзаменами должен быть не </w:t>
      </w:r>
      <w:r w:rsidR="00672604">
        <w:rPr>
          <w:rFonts w:ascii="Times New Roman" w:hAnsi="Times New Roman" w:cs="Times New Roman"/>
          <w:sz w:val="28"/>
          <w:szCs w:val="28"/>
        </w:rPr>
        <w:t>менее двух календарных ней: п</w:t>
      </w:r>
      <w:r w:rsidRPr="00400023">
        <w:rPr>
          <w:rFonts w:ascii="Times New Roman" w:hAnsi="Times New Roman" w:cs="Times New Roman"/>
          <w:sz w:val="28"/>
          <w:szCs w:val="28"/>
        </w:rPr>
        <w:t xml:space="preserve">ервый экзамен может быть проведен в первый день экзаменационной </w:t>
      </w:r>
      <w:r w:rsidR="00672604">
        <w:rPr>
          <w:rFonts w:ascii="Times New Roman" w:hAnsi="Times New Roman" w:cs="Times New Roman"/>
          <w:sz w:val="28"/>
          <w:szCs w:val="28"/>
        </w:rPr>
        <w:t>сессии</w:t>
      </w:r>
      <w:r w:rsidRPr="00400023">
        <w:rPr>
          <w:rFonts w:ascii="Times New Roman" w:hAnsi="Times New Roman" w:cs="Times New Roman"/>
          <w:sz w:val="28"/>
          <w:szCs w:val="28"/>
        </w:rPr>
        <w:t xml:space="preserve">. Разрабатываемые экзаменационные материалы должны отражать держание проверяемых теоретических знаний и практических умений в соответствии с </w:t>
      </w:r>
      <w:r w:rsidRPr="00400023">
        <w:rPr>
          <w:rFonts w:ascii="Times New Roman" w:hAnsi="Times New Roman" w:cs="Times New Roman"/>
          <w:sz w:val="28"/>
          <w:szCs w:val="28"/>
        </w:rPr>
        <w:lastRenderedPageBreak/>
        <w:t>требованиями учеб</w:t>
      </w:r>
      <w:r w:rsidR="00672604">
        <w:rPr>
          <w:rFonts w:ascii="Times New Roman" w:hAnsi="Times New Roman" w:cs="Times New Roman"/>
          <w:sz w:val="28"/>
          <w:szCs w:val="28"/>
        </w:rPr>
        <w:t>но-программной документации, эк</w:t>
      </w:r>
      <w:r w:rsidRPr="00400023">
        <w:rPr>
          <w:rFonts w:ascii="Times New Roman" w:hAnsi="Times New Roman" w:cs="Times New Roman"/>
          <w:sz w:val="28"/>
          <w:szCs w:val="28"/>
        </w:rPr>
        <w:t>заменационные материалы охватывают наиболее важные разделы и темы : :ставляются на основе действующих программ учебных дисциплин. J: "тросы и практические задания носят равноценный характер. г чулировки вопросов должны быть четкими, краткими, понятными, :::--лючающими двойное толкование. Диагностика времени подготовки и тэета просчитывается преподавателем заранее в расчете на студентов с уличными способностями. При составлении билетов необходимо тремиться к тому, чтобы задания в них были равноценны по сложности, семени подготовки и времени ответа. Порядок проведения экзамена о суждается перед началом экзамена на заседании предметной комиссии. 1ри аттестации желательно применение компьютерной техники. Перечень : опросов и практических задач (заданий) п</w:t>
      </w:r>
      <w:r w:rsidR="00672604">
        <w:rPr>
          <w:rFonts w:ascii="Times New Roman" w:hAnsi="Times New Roman" w:cs="Times New Roman"/>
          <w:sz w:val="28"/>
          <w:szCs w:val="28"/>
        </w:rPr>
        <w:t>о темам, выносимым на экзамен, р</w:t>
      </w:r>
      <w:r w:rsidRPr="00400023">
        <w:rPr>
          <w:rFonts w:ascii="Times New Roman" w:hAnsi="Times New Roman" w:cs="Times New Roman"/>
          <w:sz w:val="28"/>
          <w:szCs w:val="28"/>
        </w:rPr>
        <w:t>азрабатывается преподавателями, ведущими УД, МДК, ПМ, : усматриваются на заседаниях методиче</w:t>
      </w:r>
      <w:r w:rsidR="00672604">
        <w:rPr>
          <w:rFonts w:ascii="Times New Roman" w:hAnsi="Times New Roman" w:cs="Times New Roman"/>
          <w:sz w:val="28"/>
          <w:szCs w:val="28"/>
        </w:rPr>
        <w:t>ских комиссий, и утверждается за</w:t>
      </w:r>
      <w:r w:rsidRPr="00400023">
        <w:rPr>
          <w:rFonts w:ascii="Times New Roman" w:hAnsi="Times New Roman" w:cs="Times New Roman"/>
          <w:sz w:val="28"/>
          <w:szCs w:val="28"/>
        </w:rPr>
        <w:t>местителем директора по учебно-воспитатель</w:t>
      </w:r>
      <w:r w:rsidR="00672604">
        <w:rPr>
          <w:rFonts w:ascii="Times New Roman" w:hAnsi="Times New Roman" w:cs="Times New Roman"/>
          <w:sz w:val="28"/>
          <w:szCs w:val="28"/>
        </w:rPr>
        <w:t>ной работе не позднее, чем за ме</w:t>
      </w:r>
      <w:r w:rsidRPr="00400023">
        <w:rPr>
          <w:rFonts w:ascii="Times New Roman" w:hAnsi="Times New Roman" w:cs="Times New Roman"/>
          <w:sz w:val="28"/>
          <w:szCs w:val="28"/>
        </w:rPr>
        <w:t>сяц до начала сессии. Количество вопросов и практических задач (заданий)</w:t>
      </w:r>
      <w:r w:rsidR="00672604">
        <w:rPr>
          <w:rFonts w:ascii="Times New Roman" w:hAnsi="Times New Roman" w:cs="Times New Roman"/>
          <w:sz w:val="28"/>
          <w:szCs w:val="28"/>
        </w:rPr>
        <w:t xml:space="preserve"> пере</w:t>
      </w:r>
      <w:r w:rsidRPr="00400023">
        <w:rPr>
          <w:rFonts w:ascii="Times New Roman" w:hAnsi="Times New Roman" w:cs="Times New Roman"/>
          <w:sz w:val="28"/>
          <w:szCs w:val="28"/>
        </w:rPr>
        <w:t>чне должно превышать количество вопросов и практических задач lzi-ий), необходимых для составления экзаменационных билетов. На основе разработанного перечня вопросов и практических задач ), рекомендуемых для подготов</w:t>
      </w:r>
      <w:r w:rsidR="00672604">
        <w:rPr>
          <w:rFonts w:ascii="Times New Roman" w:hAnsi="Times New Roman" w:cs="Times New Roman"/>
          <w:sz w:val="28"/>
          <w:szCs w:val="28"/>
        </w:rPr>
        <w:t>ки к экзамену, составляются у экзаме</w:t>
      </w:r>
      <w:r w:rsidRPr="00400023">
        <w:rPr>
          <w:rFonts w:ascii="Times New Roman" w:hAnsi="Times New Roman" w:cs="Times New Roman"/>
          <w:sz w:val="28"/>
          <w:szCs w:val="28"/>
        </w:rPr>
        <w:t>национные билеты, содержание которых не доводится до студентов. В экзаменационные билеты вкл</w:t>
      </w:r>
      <w:r w:rsidR="00672604">
        <w:rPr>
          <w:rFonts w:ascii="Times New Roman" w:hAnsi="Times New Roman" w:cs="Times New Roman"/>
          <w:sz w:val="28"/>
          <w:szCs w:val="28"/>
        </w:rPr>
        <w:t>ючаются 2-3 вопроса из разных уг</w:t>
      </w:r>
      <w:r w:rsidRPr="00400023">
        <w:rPr>
          <w:rFonts w:ascii="Times New Roman" w:hAnsi="Times New Roman" w:cs="Times New Roman"/>
          <w:sz w:val="28"/>
          <w:szCs w:val="28"/>
        </w:rPr>
        <w:t>лов учебной программы по данной дисциплине. В</w:t>
      </w:r>
      <w:r w:rsidR="00672604">
        <w:rPr>
          <w:rFonts w:ascii="Times New Roman" w:hAnsi="Times New Roman" w:cs="Times New Roman"/>
          <w:sz w:val="28"/>
          <w:szCs w:val="28"/>
        </w:rPr>
        <w:t xml:space="preserve"> том случае, если ген</w:t>
      </w:r>
      <w:r w:rsidRPr="00400023">
        <w:rPr>
          <w:rFonts w:ascii="Times New Roman" w:hAnsi="Times New Roman" w:cs="Times New Roman"/>
          <w:sz w:val="28"/>
          <w:szCs w:val="28"/>
        </w:rPr>
        <w:t xml:space="preserve"> дисциплины требует включ</w:t>
      </w:r>
      <w:r w:rsidR="00672604">
        <w:rPr>
          <w:rFonts w:ascii="Times New Roman" w:hAnsi="Times New Roman" w:cs="Times New Roman"/>
          <w:sz w:val="28"/>
          <w:szCs w:val="28"/>
        </w:rPr>
        <w:t>ение задачи или примера, в "11 экзам</w:t>
      </w:r>
      <w:r w:rsidRPr="00400023">
        <w:rPr>
          <w:rFonts w:ascii="Times New Roman" w:hAnsi="Times New Roman" w:cs="Times New Roman"/>
          <w:sz w:val="28"/>
          <w:szCs w:val="28"/>
        </w:rPr>
        <w:t xml:space="preserve">енационный билет включаются 2 вопроса и одна задача или пример. Число экзаменационных билетов должно быть обязательно больше студентов в экзаменующейся группе. Для параллельных групп </w:t>
      </w:r>
      <w:r w:rsidR="00672604">
        <w:rPr>
          <w:rFonts w:ascii="Times New Roman" w:hAnsi="Times New Roman" w:cs="Times New Roman"/>
          <w:sz w:val="28"/>
          <w:szCs w:val="28"/>
        </w:rPr>
        <w:t>ц</w:t>
      </w:r>
      <w:r w:rsidRPr="00400023">
        <w:rPr>
          <w:rFonts w:ascii="Times New Roman" w:hAnsi="Times New Roman" w:cs="Times New Roman"/>
          <w:sz w:val="28"/>
          <w:szCs w:val="28"/>
        </w:rPr>
        <w:t xml:space="preserve">елесообразно иметь соответственное количество вариантов билетов. Методическими комиссиями определяется перечень наглядных </w:t>
      </w:r>
      <w:r w:rsidR="00672604">
        <w:rPr>
          <w:rFonts w:ascii="Times New Roman" w:hAnsi="Times New Roman" w:cs="Times New Roman"/>
          <w:sz w:val="28"/>
          <w:szCs w:val="28"/>
        </w:rPr>
        <w:t xml:space="preserve"> </w:t>
      </w:r>
      <w:r w:rsidRPr="00400023">
        <w:rPr>
          <w:rFonts w:ascii="Times New Roman" w:hAnsi="Times New Roman" w:cs="Times New Roman"/>
          <w:sz w:val="28"/>
          <w:szCs w:val="28"/>
        </w:rPr>
        <w:t xml:space="preserve"> материалов справочного характера, нормативных документов </w:t>
      </w:r>
      <w:r w:rsidR="00672604">
        <w:rPr>
          <w:rFonts w:ascii="Times New Roman" w:hAnsi="Times New Roman" w:cs="Times New Roman"/>
          <w:sz w:val="28"/>
          <w:szCs w:val="28"/>
        </w:rPr>
        <w:t xml:space="preserve"> </w:t>
      </w:r>
      <w:r w:rsidRPr="00400023">
        <w:rPr>
          <w:rFonts w:ascii="Times New Roman" w:hAnsi="Times New Roman" w:cs="Times New Roman"/>
          <w:sz w:val="28"/>
          <w:szCs w:val="28"/>
        </w:rPr>
        <w:t xml:space="preserve"> техники, которые разрешены к использованию на экзамене. К аттестации должны быть подготовлены следующие экзаменационные </w:t>
      </w:r>
      <w:r w:rsidR="00672604">
        <w:rPr>
          <w:rFonts w:ascii="Times New Roman" w:hAnsi="Times New Roman" w:cs="Times New Roman"/>
          <w:sz w:val="28"/>
          <w:szCs w:val="28"/>
        </w:rPr>
        <w:t>экзаменационные</w:t>
      </w:r>
      <w:r w:rsidRPr="00400023">
        <w:rPr>
          <w:rFonts w:ascii="Times New Roman" w:hAnsi="Times New Roman" w:cs="Times New Roman"/>
          <w:sz w:val="28"/>
          <w:szCs w:val="28"/>
        </w:rPr>
        <w:t xml:space="preserve"> билеты; </w:t>
      </w:r>
      <w:r w:rsidR="00672604">
        <w:rPr>
          <w:rFonts w:ascii="Times New Roman" w:hAnsi="Times New Roman" w:cs="Times New Roman"/>
          <w:sz w:val="28"/>
          <w:szCs w:val="28"/>
        </w:rPr>
        <w:t>наглядные</w:t>
      </w:r>
      <w:r w:rsidRPr="00400023">
        <w:rPr>
          <w:rFonts w:ascii="Times New Roman" w:hAnsi="Times New Roman" w:cs="Times New Roman"/>
          <w:sz w:val="28"/>
          <w:szCs w:val="28"/>
        </w:rPr>
        <w:t xml:space="preserve"> пособия, материалы справочного характера, нормативные</w:t>
      </w:r>
      <w:r w:rsidR="00672604">
        <w:rPr>
          <w:rFonts w:ascii="Times New Roman" w:hAnsi="Times New Roman" w:cs="Times New Roman"/>
          <w:sz w:val="28"/>
          <w:szCs w:val="28"/>
        </w:rPr>
        <w:t>,</w:t>
      </w:r>
      <w:r w:rsidRPr="00400023">
        <w:rPr>
          <w:rFonts w:ascii="Times New Roman" w:hAnsi="Times New Roman" w:cs="Times New Roman"/>
          <w:sz w:val="28"/>
          <w:szCs w:val="28"/>
        </w:rPr>
        <w:t xml:space="preserve"> образцы техники, разрешенные к использованию на экзамене; </w:t>
      </w:r>
      <w:r w:rsidR="00672604">
        <w:rPr>
          <w:rFonts w:ascii="Times New Roman" w:hAnsi="Times New Roman" w:cs="Times New Roman"/>
          <w:sz w:val="28"/>
          <w:szCs w:val="28"/>
        </w:rPr>
        <w:t>про</w:t>
      </w:r>
      <w:r w:rsidRPr="00400023">
        <w:rPr>
          <w:rFonts w:ascii="Times New Roman" w:hAnsi="Times New Roman" w:cs="Times New Roman"/>
          <w:sz w:val="28"/>
          <w:szCs w:val="28"/>
        </w:rPr>
        <w:t xml:space="preserve">токол промежуточной аттестации. В период подготовки к экзаменам проводятся консультации по </w:t>
      </w:r>
      <w:r w:rsidR="00672604">
        <w:rPr>
          <w:rFonts w:ascii="Times New Roman" w:hAnsi="Times New Roman" w:cs="Times New Roman"/>
          <w:sz w:val="28"/>
          <w:szCs w:val="28"/>
        </w:rPr>
        <w:t xml:space="preserve"> экза</w:t>
      </w:r>
      <w:r w:rsidRPr="00400023">
        <w:rPr>
          <w:rFonts w:ascii="Times New Roman" w:hAnsi="Times New Roman" w:cs="Times New Roman"/>
          <w:sz w:val="28"/>
          <w:szCs w:val="28"/>
        </w:rPr>
        <w:t>менационным материалам за счет общего времени, отведенного на</w:t>
      </w:r>
      <w:r w:rsidR="00672604">
        <w:rPr>
          <w:rFonts w:ascii="Times New Roman" w:hAnsi="Times New Roman" w:cs="Times New Roman"/>
          <w:sz w:val="28"/>
          <w:szCs w:val="28"/>
        </w:rPr>
        <w:t xml:space="preserve"> кон</w:t>
      </w:r>
      <w:r w:rsidRPr="00400023">
        <w:rPr>
          <w:rFonts w:ascii="Times New Roman" w:hAnsi="Times New Roman" w:cs="Times New Roman"/>
          <w:sz w:val="28"/>
          <w:szCs w:val="28"/>
        </w:rPr>
        <w:t xml:space="preserve">сультации. ручающиеся должны получить необходимую помощь от преподавателя </w:t>
      </w:r>
      <w:r w:rsidR="00672604">
        <w:rPr>
          <w:rFonts w:ascii="Times New Roman" w:hAnsi="Times New Roman" w:cs="Times New Roman"/>
          <w:sz w:val="28"/>
          <w:szCs w:val="28"/>
        </w:rPr>
        <w:t xml:space="preserve"> </w:t>
      </w:r>
      <w:r w:rsidRPr="00400023">
        <w:rPr>
          <w:rFonts w:ascii="Times New Roman" w:hAnsi="Times New Roman" w:cs="Times New Roman"/>
          <w:sz w:val="28"/>
          <w:szCs w:val="28"/>
        </w:rPr>
        <w:t xml:space="preserve"> дисциплины, МДК, ПМ в виде групповых и индивидуальных </w:t>
      </w:r>
      <w:r w:rsidR="00672604">
        <w:rPr>
          <w:rFonts w:ascii="Times New Roman" w:hAnsi="Times New Roman" w:cs="Times New Roman"/>
          <w:sz w:val="28"/>
          <w:szCs w:val="28"/>
        </w:rPr>
        <w:t>ко</w:t>
      </w:r>
      <w:r w:rsidRPr="00400023">
        <w:rPr>
          <w:rFonts w:ascii="Times New Roman" w:hAnsi="Times New Roman" w:cs="Times New Roman"/>
          <w:sz w:val="28"/>
          <w:szCs w:val="28"/>
        </w:rPr>
        <w:t xml:space="preserve">нсультаций. От того, насколько эффективными являются консультации, </w:t>
      </w:r>
      <w:r w:rsidR="00672604">
        <w:rPr>
          <w:rFonts w:ascii="Times New Roman" w:hAnsi="Times New Roman" w:cs="Times New Roman"/>
          <w:sz w:val="28"/>
          <w:szCs w:val="28"/>
        </w:rPr>
        <w:t xml:space="preserve">в </w:t>
      </w:r>
      <w:r w:rsidRPr="00400023">
        <w:rPr>
          <w:rFonts w:ascii="Times New Roman" w:hAnsi="Times New Roman" w:cs="Times New Roman"/>
          <w:sz w:val="28"/>
          <w:szCs w:val="28"/>
        </w:rPr>
        <w:t xml:space="preserve">значительной </w:t>
      </w:r>
      <w:r w:rsidRPr="00400023">
        <w:rPr>
          <w:rFonts w:ascii="Times New Roman" w:hAnsi="Times New Roman" w:cs="Times New Roman"/>
          <w:sz w:val="28"/>
          <w:szCs w:val="28"/>
        </w:rPr>
        <w:lastRenderedPageBreak/>
        <w:t xml:space="preserve">степени уровень и качество выполнения работы. 5 Для проведения консультаций разрабатывается график с указанием </w:t>
      </w:r>
      <w:r w:rsidR="00672604">
        <w:rPr>
          <w:rFonts w:ascii="Times New Roman" w:hAnsi="Times New Roman" w:cs="Times New Roman"/>
          <w:sz w:val="28"/>
          <w:szCs w:val="28"/>
        </w:rPr>
        <w:t>м</w:t>
      </w:r>
      <w:r w:rsidRPr="00400023">
        <w:rPr>
          <w:rFonts w:ascii="Times New Roman" w:hAnsi="Times New Roman" w:cs="Times New Roman"/>
          <w:sz w:val="28"/>
          <w:szCs w:val="28"/>
        </w:rPr>
        <w:t xml:space="preserve">еста и времени проведения. График утверждается директором. Временя </w:t>
      </w:r>
      <w:r w:rsidR="00672604">
        <w:rPr>
          <w:rFonts w:ascii="Times New Roman" w:hAnsi="Times New Roman" w:cs="Times New Roman"/>
          <w:sz w:val="28"/>
          <w:szCs w:val="28"/>
        </w:rPr>
        <w:t>в</w:t>
      </w:r>
      <w:r w:rsidRPr="00400023">
        <w:rPr>
          <w:rFonts w:ascii="Times New Roman" w:hAnsi="Times New Roman" w:cs="Times New Roman"/>
          <w:sz w:val="28"/>
          <w:szCs w:val="28"/>
        </w:rPr>
        <w:t xml:space="preserve">едения консультаций назначается с учетом особенностей обучения, </w:t>
      </w:r>
      <w:r w:rsidR="00672604">
        <w:rPr>
          <w:rFonts w:ascii="Times New Roman" w:hAnsi="Times New Roman" w:cs="Times New Roman"/>
          <w:sz w:val="28"/>
          <w:szCs w:val="28"/>
        </w:rPr>
        <w:t>то есть</w:t>
      </w:r>
      <w:r w:rsidRPr="00400023">
        <w:rPr>
          <w:rFonts w:ascii="Times New Roman" w:hAnsi="Times New Roman" w:cs="Times New Roman"/>
          <w:sz w:val="28"/>
          <w:szCs w:val="28"/>
        </w:rPr>
        <w:t xml:space="preserve"> </w:t>
      </w:r>
      <w:r w:rsidR="00672604">
        <w:rPr>
          <w:rFonts w:ascii="Times New Roman" w:hAnsi="Times New Roman" w:cs="Times New Roman"/>
          <w:sz w:val="28"/>
          <w:szCs w:val="28"/>
        </w:rPr>
        <w:t xml:space="preserve">в </w:t>
      </w:r>
      <w:r w:rsidRPr="00400023">
        <w:rPr>
          <w:rFonts w:ascii="Times New Roman" w:hAnsi="Times New Roman" w:cs="Times New Roman"/>
          <w:sz w:val="28"/>
          <w:szCs w:val="28"/>
        </w:rPr>
        <w:t>зависимости от того, находятся ли они на теоретическом обучении или -1 -</w:t>
      </w:r>
      <w:r w:rsidR="00672604">
        <w:rPr>
          <w:rFonts w:ascii="Times New Roman" w:hAnsi="Times New Roman" w:cs="Times New Roman"/>
          <w:sz w:val="28"/>
          <w:szCs w:val="28"/>
        </w:rPr>
        <w:t>п</w:t>
      </w:r>
      <w:r w:rsidRPr="00400023">
        <w:rPr>
          <w:rFonts w:ascii="Times New Roman" w:hAnsi="Times New Roman" w:cs="Times New Roman"/>
          <w:sz w:val="28"/>
          <w:szCs w:val="28"/>
        </w:rPr>
        <w:t xml:space="preserve">роизводственной практике. </w:t>
      </w:r>
      <w:r w:rsidR="00672604">
        <w:rPr>
          <w:rFonts w:ascii="Times New Roman" w:hAnsi="Times New Roman" w:cs="Times New Roman"/>
          <w:sz w:val="28"/>
          <w:szCs w:val="28"/>
        </w:rPr>
        <w:t xml:space="preserve"> </w:t>
      </w:r>
      <w:r w:rsidRPr="00400023">
        <w:rPr>
          <w:rFonts w:ascii="Times New Roman" w:hAnsi="Times New Roman" w:cs="Times New Roman"/>
          <w:sz w:val="28"/>
          <w:szCs w:val="28"/>
        </w:rPr>
        <w:t xml:space="preserve"> Консультанту необходимо во время групповой консультации четко </w:t>
      </w:r>
      <w:r w:rsidR="00672604">
        <w:rPr>
          <w:rFonts w:ascii="Times New Roman" w:hAnsi="Times New Roman" w:cs="Times New Roman"/>
          <w:sz w:val="28"/>
          <w:szCs w:val="28"/>
        </w:rPr>
        <w:t>и</w:t>
      </w:r>
      <w:r w:rsidRPr="00400023">
        <w:rPr>
          <w:rFonts w:ascii="Times New Roman" w:hAnsi="Times New Roman" w:cs="Times New Roman"/>
          <w:sz w:val="28"/>
          <w:szCs w:val="28"/>
        </w:rPr>
        <w:t xml:space="preserve">: - провести инструктаж студентов о процедуре проведения экзамена правилах оформления письменной </w:t>
      </w:r>
      <w:r w:rsidR="00672604">
        <w:rPr>
          <w:rFonts w:ascii="Times New Roman" w:hAnsi="Times New Roman" w:cs="Times New Roman"/>
          <w:sz w:val="28"/>
          <w:szCs w:val="28"/>
        </w:rPr>
        <w:t>форме</w:t>
      </w:r>
      <w:r w:rsidRPr="00400023">
        <w:rPr>
          <w:rFonts w:ascii="Times New Roman" w:hAnsi="Times New Roman" w:cs="Times New Roman"/>
          <w:sz w:val="28"/>
          <w:szCs w:val="28"/>
        </w:rPr>
        <w:t>;</w:t>
      </w:r>
      <w:r w:rsidR="00672604">
        <w:rPr>
          <w:rFonts w:ascii="Times New Roman" w:hAnsi="Times New Roman" w:cs="Times New Roman"/>
          <w:sz w:val="28"/>
          <w:szCs w:val="28"/>
        </w:rPr>
        <w:t xml:space="preserve"> </w:t>
      </w:r>
      <w:r w:rsidR="00D36BFA" w:rsidRPr="00400023">
        <w:rPr>
          <w:rFonts w:ascii="Times New Roman" w:hAnsi="Times New Roman" w:cs="Times New Roman"/>
          <w:sz w:val="28"/>
          <w:szCs w:val="28"/>
        </w:rPr>
        <w:t xml:space="preserve">9. Экзамены проводятся с 9 часов. ручающиеся должны являться на экзамен за полчаса до начала экзамена : I .Обучающиеся, опоздавшие на аттестацию, должны получить допуск к </w:t>
      </w:r>
      <w:r w:rsidR="00672604">
        <w:rPr>
          <w:rFonts w:ascii="Times New Roman" w:hAnsi="Times New Roman" w:cs="Times New Roman"/>
          <w:sz w:val="28"/>
          <w:szCs w:val="28"/>
        </w:rPr>
        <w:t>эк</w:t>
      </w:r>
      <w:r w:rsidR="00D36BFA" w:rsidRPr="00400023">
        <w:rPr>
          <w:rFonts w:ascii="Times New Roman" w:hAnsi="Times New Roman" w:cs="Times New Roman"/>
          <w:sz w:val="28"/>
          <w:szCs w:val="28"/>
        </w:rPr>
        <w:t>заменам у заместителя директора по учебно-воспитательной работе.</w:t>
      </w:r>
      <w:r w:rsidR="00672604">
        <w:rPr>
          <w:rFonts w:ascii="Times New Roman" w:hAnsi="Times New Roman" w:cs="Times New Roman"/>
          <w:sz w:val="28"/>
          <w:szCs w:val="28"/>
        </w:rPr>
        <w:t xml:space="preserve"> </w:t>
      </w:r>
      <w:r w:rsidR="00D36BFA" w:rsidRPr="00400023">
        <w:rPr>
          <w:rFonts w:ascii="Times New Roman" w:hAnsi="Times New Roman" w:cs="Times New Roman"/>
          <w:sz w:val="28"/>
          <w:szCs w:val="28"/>
        </w:rPr>
        <w:t xml:space="preserve">На экзамен не допускаются лица, не с с з -ющие в его проведении. Каждому экзаменующемуся должны быть Тт. печены все условия для полного и правильного выполнения работы в ред г "IX его возможностей и накопленных знаний. Контроль над поведением ш г _ чающихся во время экзамена должен быть тактичным, сочетающим : : " ь стельность и уважение. </w:t>
      </w:r>
      <w:r w:rsidR="00672604">
        <w:rPr>
          <w:rFonts w:ascii="Times New Roman" w:hAnsi="Times New Roman" w:cs="Times New Roman"/>
          <w:sz w:val="28"/>
          <w:szCs w:val="28"/>
        </w:rPr>
        <w:t>Оценка</w:t>
      </w:r>
      <w:r w:rsidR="00D36BFA" w:rsidRPr="00400023">
        <w:rPr>
          <w:rFonts w:ascii="Times New Roman" w:hAnsi="Times New Roman" w:cs="Times New Roman"/>
          <w:sz w:val="28"/>
          <w:szCs w:val="28"/>
        </w:rPr>
        <w:t xml:space="preserve"> и учет знаний обучающихся С В критерии оценки уровня подготовки обучающегося входит: уровень освоения обучающимся материала, предусмотренного •- г: н: л программой по УД, МДК, ПМ; умение обучающегося использовать теоретические знания при г - а нении практических задач; обоснованность, четкость, краткость изложенного ответа. 1 : ьень подготовки обучающегося оценивается в баллах: 5 «отлично», l _:•». 3 удовлетворительно, 2 «неудовлетворительно». : - • _ : тл}1чно» ставится в том случае, когда обучающийся глубоко и усвоил весь программный материал, исчерпывающе, . гд-15 _тельно. грамотно и логически стройно его излагает, не - : - - с ответом при видоизменении задания, свободно справляется с • ими практическими заданиями, правильно обосновывает принятые _г - ал ; меет самостоятельно обобщать и излагать материал, не допуская •бос . .cs • а х зрошо» ставится, если обучающийся твердо знает программный Г =т i_7. трамотно и по существу излагает его, не допускает существенных г - - .сей в ответе на вопрос, может правильно применять теоретические гетч - - и владеет необходимыми умениями и навыками при выполнении шг" - -гских заданий. удовлетворительно» ставится, если обучающийся освоил только Ш т ; к материал, но не знает отдельных деталей, допускает неточности, 13:c~i.7 :чно правильные формулировки, нарушает последовательность в квж программного материала и испытывает затруднения в а с - г л практических заданий. • . неудовлетворительно» ставится, если обучающийся не знает к Я . ^льной части программного материала, допускает существенные _н" с большими </w:t>
      </w:r>
      <w:r w:rsidR="00D36BFA" w:rsidRPr="00400023">
        <w:rPr>
          <w:rFonts w:ascii="Times New Roman" w:hAnsi="Times New Roman" w:cs="Times New Roman"/>
          <w:sz w:val="28"/>
          <w:szCs w:val="28"/>
        </w:rPr>
        <w:lastRenderedPageBreak/>
        <w:t>затруднениями выполняет практические задания, •l3 - ; рсовому проекту (работе), учебной практике, производственной Г - • г т:: профилю специальности), производственной практике «г*£1_х-хх7 7мная) выставляется дифференцированная оценка. I. Порядок получения и сдачи протокола промежуточной аттестации • -г'-о н дисциплине, междисциплинарному курсу, уафесснональному модулю, комплексного экзамена по двум или •е-с» г ким лнспнплинам, МДК 22~- - проведения зачета (ДЗ) или экзамена готовятся протоколы |г- г с точной аттестации по учебной дисциплине, МДК, ПМ, которые ь.~ - г - б учебной части техникума преподавателю не позднее, чем за один I : : проведения экзамена или зачета (ДЗ). I На следующий день после проведения контрольного мероприятия — : 7_5атель сдает протокол в учебную часть.</w:t>
      </w: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r w:rsidRPr="00400023">
        <w:rPr>
          <w:rFonts w:ascii="Times New Roman" w:hAnsi="Times New Roman" w:cs="Times New Roman"/>
          <w:sz w:val="28"/>
          <w:szCs w:val="28"/>
        </w:rPr>
        <w:t xml:space="preserve">И p токол действителен, если он выдан в установленные сроки, с -пенами экзаменационной комиссии, директором техникума или t . гелем директора по учебной работе. Л чная слача зачетов, дифференцированных зачетов и экзаменов рчебвон дисциплине, междисциплинарному курсу, ^есснональному модулю, комплексного экзамена, ДЗ по двум или ь илькнч дисциплинам, МДК Л 7 с: тору техникума предоставляется право разрешать </w:t>
      </w:r>
      <w:r w:rsidRPr="00400023">
        <w:rPr>
          <w:rFonts w:ascii="Times New Roman" w:hAnsi="Times New Roman" w:cs="Times New Roman"/>
          <w:sz w:val="28"/>
          <w:szCs w:val="28"/>
        </w:rPr>
        <w:lastRenderedPageBreak/>
        <w:t>успевающим &lt; - _ ся досрочную сдачу зачетов, ДЗ и экзаменов в период текущего I:. р«а При этом обучающиеся не освобождаются от текущих занятий по дисциплинам. 1 5 случае необходимости досрочной сдачи зачетов, ДЗ, экзаменов | - _ й ;я подает на имя директора колледжа заявление, в котором лзп-а* быть указаны: У з о тельная причина изменения сроков сессии, подтвержденная Г ' * г - ~ атъно (по возможности); л тзсие преподавателя принять экзамен, зачет, ДЗ; . № 7 нация заместителя директора по учебно-воспитательной работе об ста 'у. академической задолженности; Л: срочно обучающийся может сдавать либо все дисциплины, Ксснмые на промежуточную аттестацию, либо выборочно по решению |рс гто-ра или его заместителя. I - Если :-: официальному началу сессии некоторые дисциплины не сданы •ст»: - -:. сознающийся имеет возможность сдать их с группой согласно " :: 7 - а г -::-:ому расписанию. Если при досрочной сдаче была получена : алетворительная оценка или незачет, то обучающийся имеет право it-T-.T-- вместе с группой согласно установленному расписанию сессии. II • _1л- досрочной сдачи экзамена, зачета, ДЗ обучающемуся выдается шиз а л альная ведомость. 13- П рядок продления или переноса промежуточной аттестации, Промежуточная аттестация может быть продлена только по укхттельной причине. 1 Для продления промежуточной аттестации в учебную часть •»г чающийся предоставляет: !• = период не включаются время болезни обучающегося, нахождение I п : ?ическом отпуске или отпуске по беременности и родам. Д д проведения промежуточной аттестации во второй раз •г 1_ г..ьной организацией создается комиссия. чающиеся, не прошедшие промежуточной аттестации по - ; :-ым причинам или имеющие академическую задолженность , ъ: - :- на следующий курс условно.</w:t>
      </w: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400023">
      <w:pPr>
        <w:jc w:val="both"/>
        <w:rPr>
          <w:rFonts w:ascii="Times New Roman" w:hAnsi="Times New Roman" w:cs="Times New Roman"/>
          <w:sz w:val="28"/>
          <w:szCs w:val="28"/>
        </w:rPr>
      </w:pPr>
    </w:p>
    <w:p w:rsidR="00D36BFA" w:rsidRPr="00400023" w:rsidRDefault="00D36BFA" w:rsidP="00E14148">
      <w:pPr>
        <w:spacing w:after="0" w:line="240" w:lineRule="auto"/>
        <w:jc w:val="both"/>
        <w:rPr>
          <w:rFonts w:ascii="Times New Roman" w:hAnsi="Times New Roman" w:cs="Times New Roman"/>
          <w:sz w:val="28"/>
          <w:szCs w:val="28"/>
        </w:rPr>
      </w:pPr>
    </w:p>
    <w:sectPr w:rsidR="00D36BFA" w:rsidRPr="00400023" w:rsidSect="00A517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623092"/>
    <w:rsid w:val="000149C3"/>
    <w:rsid w:val="00074A5E"/>
    <w:rsid w:val="00094C5B"/>
    <w:rsid w:val="00400023"/>
    <w:rsid w:val="00583909"/>
    <w:rsid w:val="00623092"/>
    <w:rsid w:val="00672604"/>
    <w:rsid w:val="00A51740"/>
    <w:rsid w:val="00BD691D"/>
    <w:rsid w:val="00C7688A"/>
    <w:rsid w:val="00D36BFA"/>
    <w:rsid w:val="00E14148"/>
    <w:rsid w:val="00E913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9EE852-FC5B-4B70-818A-21E27631F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A517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3222</Words>
  <Characters>18368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BEST_XP</Company>
  <LinksUpToDate>false</LinksUpToDate>
  <CharactersWithSpaces>21547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ПУ № 96</dc:creator>
  <cp:keywords/>
  <dc:description/>
  <cp:lastModifiedBy>Aleksey M</cp:lastModifiedBy>
  <cp:revision>2</cp:revision>
  <cp:lastPrinted>2016-02-15T06:51:00Z</cp:lastPrinted>
  <dcterms:created xsi:type="dcterms:W3CDTF">2017-02-08T06:17:00Z</dcterms:created>
  <dcterms:modified xsi:type="dcterms:W3CDTF">2017-02-08T06:17:00Z</dcterms:modified>
</cp:coreProperties>
</file>