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43" w:rsidRDefault="00181C43" w:rsidP="00181C4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Повар, кондитер 43.01.09</w:t>
      </w:r>
    </w:p>
    <w:p w:rsidR="00FF0E53" w:rsidRPr="00950B97" w:rsidRDefault="00FF0E53" w:rsidP="00950B97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Pr="00950B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0E53" w:rsidRPr="00950B97" w:rsidRDefault="00FF0E53" w:rsidP="00FF0E5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0B97">
        <w:rPr>
          <w:rFonts w:ascii="Times New Roman" w:hAnsi="Times New Roman" w:cs="Times New Roman"/>
          <w:bCs/>
          <w:sz w:val="24"/>
          <w:szCs w:val="24"/>
        </w:rPr>
        <w:t>Кабинет социально-экономических дисциплин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81C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плакаты по темам занятий</w:t>
      </w:r>
      <w:r w:rsidRPr="00950B97">
        <w:rPr>
          <w:rFonts w:ascii="Times New Roman" w:hAnsi="Times New Roman" w:cs="Times New Roman"/>
          <w:bCs/>
          <w:sz w:val="24"/>
          <w:szCs w:val="24"/>
        </w:rPr>
        <w:t>;</w:t>
      </w:r>
      <w:r w:rsidRPr="00950B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мультимедийный</w:t>
      </w:r>
      <w:proofErr w:type="spellEnd"/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комплек</w:t>
      </w:r>
      <w:proofErr w:type="gramStart"/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с(</w:t>
      </w:r>
      <w:proofErr w:type="gramEnd"/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проектор, проекционный экран, ноутбук)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F0E53" w:rsidRPr="00950B97" w:rsidRDefault="00950B97" w:rsidP="00FF0E5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E53" w:rsidRPr="00950B97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F0E53" w:rsidRPr="00950B97" w:rsidRDefault="00FF0E53" w:rsidP="00FF0E5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0B97">
        <w:rPr>
          <w:rFonts w:ascii="Times New Roman" w:hAnsi="Times New Roman" w:cs="Times New Roman"/>
          <w:bCs/>
          <w:sz w:val="24"/>
          <w:szCs w:val="24"/>
        </w:rPr>
        <w:t>Кабинет социально-экономических дисциплин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81C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плакаты по темам занятий, комплект карт по истории Отечества</w:t>
      </w:r>
      <w:r w:rsidRPr="00950B97">
        <w:rPr>
          <w:rFonts w:ascii="Times New Roman" w:hAnsi="Times New Roman" w:cs="Times New Roman"/>
          <w:bCs/>
          <w:sz w:val="24"/>
          <w:szCs w:val="24"/>
        </w:rPr>
        <w:t>;</w:t>
      </w:r>
      <w:r w:rsidRPr="00950B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мультимедийный</w:t>
      </w:r>
      <w:proofErr w:type="spellEnd"/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комплекс (проектор, проекционный экран, ноутбук)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F0E53" w:rsidRPr="00950B97" w:rsidRDefault="00950B97" w:rsidP="00FF0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E53" w:rsidRPr="00950B97">
        <w:rPr>
          <w:rFonts w:ascii="Times New Roman" w:hAnsi="Times New Roman" w:cs="Times New Roman"/>
          <w:b/>
          <w:sz w:val="28"/>
          <w:szCs w:val="28"/>
        </w:rPr>
        <w:t>Иностранный язык в профессиональной деятельности</w:t>
      </w:r>
    </w:p>
    <w:p w:rsidR="00FF0E53" w:rsidRPr="00950B97" w:rsidRDefault="00FF0E53" w:rsidP="00FF0E53">
      <w:pPr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Кабинет иностранного языка:</w:t>
      </w:r>
      <w:r w:rsidRPr="0095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комплекты мебели – 6 шт., учительский стол – 1 </w:t>
      </w:r>
      <w:proofErr w:type="spellStart"/>
      <w:proofErr w:type="gramStart"/>
      <w:r w:rsidRPr="00950B9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50B97">
        <w:rPr>
          <w:rFonts w:ascii="Times New Roman" w:hAnsi="Times New Roman" w:cs="Times New Roman"/>
          <w:sz w:val="24"/>
          <w:szCs w:val="24"/>
        </w:rPr>
        <w:t xml:space="preserve">, ., доска меловая – 1шт., парты ученические – 12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, стулья -25 шт., шкафы для размещения материалов – 1 шт., компьютер – 1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FF0E53" w:rsidRPr="00950B97" w:rsidRDefault="00950B97" w:rsidP="00FF0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E53" w:rsidRPr="00950B9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FF0E53" w:rsidRPr="00950B97" w:rsidRDefault="00FF0E53" w:rsidP="00FF0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Спортивный зал:</w:t>
      </w:r>
      <w:r w:rsidRPr="0095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Стенка шведская, маты гимнастические, бревно гимнастическое напольное, козел гимнастический, мостик гимнастический мячи волейбольные, мячи футбольные, мячи баскетбольные, лыжи, палки, утюг для лыж электрический, гранаты, гантели, канат, наколенники, перчатки вратарские, щитки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футбольные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портивная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площадка: полоса препятствий, брусья, ворота футбольные, прыжковая яма, перекладина.</w:t>
      </w:r>
    </w:p>
    <w:p w:rsidR="00FF0E53" w:rsidRPr="00950B97" w:rsidRDefault="00FF0E53" w:rsidP="00FF0E5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E53C58" w:rsidRPr="00950B97" w:rsidRDefault="00E53C58" w:rsidP="00E53C5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0B97">
        <w:rPr>
          <w:rFonts w:ascii="Times New Roman" w:hAnsi="Times New Roman" w:cs="Times New Roman"/>
          <w:bCs/>
          <w:sz w:val="24"/>
          <w:szCs w:val="24"/>
        </w:rPr>
        <w:t xml:space="preserve">Кабинет социально-экономических </w:t>
      </w:r>
      <w:proofErr w:type="spellStart"/>
      <w:r w:rsidRPr="00950B97">
        <w:rPr>
          <w:rFonts w:ascii="Times New Roman" w:hAnsi="Times New Roman" w:cs="Times New Roman"/>
          <w:bCs/>
          <w:sz w:val="24"/>
          <w:szCs w:val="24"/>
        </w:rPr>
        <w:t>дисциплин</w:t>
      </w:r>
      <w:proofErr w:type="gramStart"/>
      <w:r w:rsidRPr="00950B97">
        <w:rPr>
          <w:rFonts w:ascii="Times New Roman" w:hAnsi="Times New Roman" w:cs="Times New Roman"/>
          <w:sz w:val="24"/>
          <w:szCs w:val="24"/>
          <w:lang w:eastAsia="en-US"/>
        </w:rPr>
        <w:t>,о</w:t>
      </w:r>
      <w:proofErr w:type="gramEnd"/>
      <w:r w:rsidRPr="00950B97">
        <w:rPr>
          <w:rFonts w:ascii="Times New Roman" w:hAnsi="Times New Roman" w:cs="Times New Roman"/>
          <w:sz w:val="24"/>
          <w:szCs w:val="24"/>
          <w:lang w:eastAsia="en-US"/>
        </w:rPr>
        <w:t>снащенный</w:t>
      </w:r>
      <w:proofErr w:type="spellEnd"/>
      <w:r w:rsidRPr="00950B97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плакаты по темам занятий, комплект карт по истории Отечества</w:t>
      </w:r>
      <w:r w:rsidRPr="00950B97">
        <w:rPr>
          <w:rFonts w:ascii="Times New Roman" w:hAnsi="Times New Roman" w:cs="Times New Roman"/>
          <w:bCs/>
          <w:sz w:val="24"/>
          <w:szCs w:val="24"/>
        </w:rPr>
        <w:t>;</w:t>
      </w:r>
      <w:r w:rsidRPr="00950B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мультимедийный</w:t>
      </w:r>
      <w:proofErr w:type="spellEnd"/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комплекс (проектор, проекционный экран, ноутбук)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3C58" w:rsidRPr="00950B97" w:rsidRDefault="00950B97" w:rsidP="00E53C5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C58" w:rsidRPr="00950B97">
        <w:rPr>
          <w:rFonts w:ascii="Times New Roman" w:hAnsi="Times New Roman" w:cs="Times New Roman"/>
          <w:b/>
          <w:sz w:val="28"/>
          <w:szCs w:val="28"/>
        </w:rPr>
        <w:t>Башкирский язык</w:t>
      </w:r>
    </w:p>
    <w:p w:rsidR="00E53C58" w:rsidRPr="00950B97" w:rsidRDefault="00E53C58" w:rsidP="00E53C5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Кабинет социально - экономических дисциплин: стол преподавателя- 1шт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 xml:space="preserve">оутбук – 1 шт., доска меловая – 1шт., парты ученические – 12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, стулья -25 шт., шкафы для размещения наглядных пособий – 1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>, шкаф – 1 шт., документ-камера – 1 шт., проектор – 1 шт.,  экран на штативе, стенды,  наглядные пособия</w:t>
      </w:r>
    </w:p>
    <w:p w:rsidR="00E53C58" w:rsidRPr="00950B97" w:rsidRDefault="00950B97" w:rsidP="00E53C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C58" w:rsidRPr="00950B97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E53C58" w:rsidRPr="00950B97" w:rsidRDefault="00E53C58" w:rsidP="00E53C5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50B97">
        <w:rPr>
          <w:rFonts w:ascii="Times New Roman" w:hAnsi="Times New Roman" w:cs="Times New Roman"/>
          <w:bCs/>
          <w:sz w:val="24"/>
          <w:szCs w:val="24"/>
        </w:rPr>
        <w:t>Кабинет</w:t>
      </w:r>
      <w:proofErr w:type="gramEnd"/>
      <w:r w:rsidRPr="00950B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комплект учебно-наглядных пособий</w:t>
      </w:r>
      <w:r w:rsidRPr="00950B97">
        <w:rPr>
          <w:rFonts w:ascii="Times New Roman" w:hAnsi="Times New Roman" w:cs="Times New Roman"/>
          <w:bCs/>
          <w:sz w:val="24"/>
          <w:szCs w:val="24"/>
        </w:rPr>
        <w:t>;</w:t>
      </w:r>
      <w:r w:rsidRPr="00950B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персональный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компьютер.</w:t>
      </w:r>
    </w:p>
    <w:p w:rsidR="00950B97" w:rsidRDefault="00950B97" w:rsidP="00E53C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53C58" w:rsidRPr="00950B97" w:rsidRDefault="00E53C58" w:rsidP="00E53C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</w:p>
    <w:p w:rsidR="00E53C58" w:rsidRPr="00950B97" w:rsidRDefault="00E53C58" w:rsidP="00E53C5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0B9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950B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bCs/>
          <w:sz w:val="24"/>
          <w:szCs w:val="24"/>
        </w:rPr>
        <w:t>«Экология»</w:t>
      </w:r>
      <w:proofErr w:type="gramStart"/>
      <w:r w:rsidRPr="00950B97">
        <w:rPr>
          <w:rFonts w:ascii="Times New Roman" w:hAnsi="Times New Roman" w:cs="Times New Roman"/>
          <w:sz w:val="24"/>
          <w:szCs w:val="24"/>
          <w:lang w:eastAsia="en-US"/>
        </w:rPr>
        <w:t>,о</w:t>
      </w:r>
      <w:proofErr w:type="gramEnd"/>
      <w:r w:rsidRPr="00950B97">
        <w:rPr>
          <w:rFonts w:ascii="Times New Roman" w:hAnsi="Times New Roman" w:cs="Times New Roman"/>
          <w:sz w:val="24"/>
          <w:szCs w:val="24"/>
          <w:lang w:eastAsia="en-US"/>
        </w:rPr>
        <w:t>снащенный о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комплект учебно-наглядных пособий</w:t>
      </w:r>
      <w:r w:rsidRPr="00950B97">
        <w:rPr>
          <w:rFonts w:ascii="Times New Roman" w:hAnsi="Times New Roman" w:cs="Times New Roman"/>
          <w:bCs/>
          <w:sz w:val="24"/>
          <w:szCs w:val="24"/>
        </w:rPr>
        <w:t>;</w:t>
      </w:r>
      <w:r w:rsidRPr="00950B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персональный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компьютер.</w:t>
      </w:r>
    </w:p>
    <w:p w:rsidR="00E53C58" w:rsidRPr="00950B97" w:rsidRDefault="00E53C58" w:rsidP="00E53C58">
      <w:pPr>
        <w:suppressAutoHyphens/>
        <w:autoSpaceDE w:val="0"/>
        <w:autoSpaceDN w:val="0"/>
        <w:adjustRightInd w:val="0"/>
        <w:jc w:val="both"/>
        <w:rPr>
          <w:rStyle w:val="a3"/>
          <w:rFonts w:ascii="Times New Roman" w:hAnsi="Times New Roman"/>
          <w:b/>
          <w:sz w:val="28"/>
          <w:szCs w:val="28"/>
          <w:u w:color="FF0000"/>
        </w:rPr>
      </w:pPr>
      <w:r w:rsidRPr="00950B97">
        <w:rPr>
          <w:rStyle w:val="Hyperlink1"/>
          <w:rFonts w:ascii="Times New Roman" w:hAnsi="Times New Roman" w:cs="Times New Roman"/>
          <w:b/>
          <w:sz w:val="28"/>
          <w:szCs w:val="28"/>
          <w:u w:color="FF0000"/>
        </w:rPr>
        <w:t>М</w:t>
      </w:r>
      <w:r w:rsidRPr="00950B97">
        <w:rPr>
          <w:rStyle w:val="a3"/>
          <w:rFonts w:ascii="Times New Roman" w:hAnsi="Times New Roman"/>
          <w:b/>
          <w:sz w:val="28"/>
          <w:szCs w:val="28"/>
          <w:u w:color="FF0000"/>
        </w:rPr>
        <w:t>икробиология, физиология питания, санитария и гигиена</w:t>
      </w:r>
    </w:p>
    <w:p w:rsidR="00E53C58" w:rsidRPr="00950B97" w:rsidRDefault="00E53C58" w:rsidP="00E53C5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Кабинет</w:t>
      </w:r>
      <w:r w:rsidRPr="00950B97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микробиологии, физиологии питания, санитарии и гигиены</w:t>
      </w:r>
      <w:r w:rsidRPr="00950B97">
        <w:rPr>
          <w:rFonts w:ascii="Times New Roman" w:hAnsi="Times New Roman" w:cs="Times New Roman"/>
          <w:sz w:val="24"/>
          <w:szCs w:val="24"/>
        </w:rPr>
        <w:t>: рабочее место для преподавателя в составе: стол преподавателя – 1шт.,.комплект мебели лабораторный – 1 шт., парты – 12 шт., стулья – 24 шт., стол демонстрационный химический -1 шт., шкаф для хранения реактивов – 1 шт., весы лабораторные –2 шт., микроскоп - 1 шт., спиртовка лабораторная – 5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пробирки - 30шт, зажим пробирочный 9шт, стакан В-1-250 со шкалой 5шт, стакан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 xml:space="preserve"> В-1-400 со шкалой-3шт, колба коническая 100мл, 3шт, колба коническая 50мл -3шт, ложка для сжигания веществ-5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стеклянные палочки-2шт, стеклянные трубочки-10шт, воронки стеклянные-1шт, лупа препаровальная-1шт, банка для реактивов-50шт, латок для раздаточ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атериала-5шт,  лупа</w:t>
      </w:r>
      <w:r w:rsidRPr="00950B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0B97">
        <w:rPr>
          <w:rFonts w:ascii="Times New Roman" w:hAnsi="Times New Roman" w:cs="Times New Roman"/>
          <w:sz w:val="24"/>
          <w:szCs w:val="24"/>
        </w:rPr>
        <w:t xml:space="preserve">25-10шт, набор инструментов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препаровальный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-5шт, стекло покровное18*18 -2уп, стекло предметное 75*25*2,0-50шт, чашка Петри </w:t>
      </w:r>
      <w:r w:rsidRPr="00950B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0B97">
        <w:rPr>
          <w:rFonts w:ascii="Times New Roman" w:hAnsi="Times New Roman" w:cs="Times New Roman"/>
          <w:sz w:val="24"/>
          <w:szCs w:val="24"/>
        </w:rPr>
        <w:t xml:space="preserve">90п/с-10шт, чашка  Петри </w:t>
      </w:r>
      <w:r w:rsidRPr="00950B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0B97">
        <w:rPr>
          <w:rFonts w:ascii="Times New Roman" w:hAnsi="Times New Roman" w:cs="Times New Roman"/>
          <w:sz w:val="24"/>
          <w:szCs w:val="24"/>
        </w:rPr>
        <w:t>100*29-10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 xml:space="preserve">, информационный стенд, наглядные пособия, плакаты, 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таблицы, компьютер -1 шт., пипетки -10 шт., набор ершей – 3 шт., коллекция моющих средств</w:t>
      </w:r>
      <w:proofErr w:type="gramEnd"/>
    </w:p>
    <w:p w:rsidR="00E53C58" w:rsidRPr="00950B97" w:rsidRDefault="00273B76" w:rsidP="00E53C58">
      <w:pPr>
        <w:suppressAutoHyphens/>
        <w:autoSpaceDE w:val="0"/>
        <w:autoSpaceDN w:val="0"/>
        <w:adjustRightInd w:val="0"/>
        <w:jc w:val="both"/>
        <w:rPr>
          <w:rStyle w:val="Hyperlink1"/>
          <w:rFonts w:ascii="Times New Roman" w:hAnsi="Times New Roman" w:cs="Times New Roman"/>
          <w:b/>
          <w:sz w:val="28"/>
          <w:szCs w:val="28"/>
          <w:u w:color="00B050"/>
        </w:rPr>
      </w:pPr>
      <w:r>
        <w:rPr>
          <w:rStyle w:val="Hyperlink1"/>
          <w:rFonts w:ascii="Times New Roman" w:hAnsi="Times New Roman" w:cs="Times New Roman"/>
          <w:b/>
          <w:sz w:val="28"/>
          <w:szCs w:val="28"/>
          <w:u w:color="00B050"/>
        </w:rPr>
        <w:t xml:space="preserve"> </w:t>
      </w:r>
      <w:r w:rsidR="00E53C58" w:rsidRPr="00950B97">
        <w:rPr>
          <w:rStyle w:val="Hyperlink1"/>
          <w:rFonts w:ascii="Times New Roman" w:hAnsi="Times New Roman" w:cs="Times New Roman"/>
          <w:b/>
          <w:sz w:val="28"/>
          <w:szCs w:val="28"/>
          <w:u w:color="00B050"/>
        </w:rPr>
        <w:t>Организация хранения и контроль запасов и сырья</w:t>
      </w:r>
    </w:p>
    <w:p w:rsidR="00E53C58" w:rsidRPr="00950B97" w:rsidRDefault="00E53C58" w:rsidP="00E53C5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eastAsia="Times New Roman" w:hAnsi="Times New Roman" w:cs="Times New Roman"/>
          <w:sz w:val="24"/>
          <w:szCs w:val="24"/>
          <w:u w:color="FF0000"/>
        </w:rPr>
        <w:t>Кабинет организации хранения и контроля запасов сырья</w:t>
      </w:r>
      <w:r w:rsidRPr="00950B97">
        <w:rPr>
          <w:rFonts w:ascii="Times New Roman" w:hAnsi="Times New Roman" w:cs="Times New Roman"/>
          <w:sz w:val="24"/>
          <w:szCs w:val="24"/>
        </w:rPr>
        <w:t>: стол преподавателя - 1шт, компьютер– 1 шт., доска меловая – 1шт., парты ученические – 12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-24 шт., шкафы для размещения наглядных пособий – 1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 xml:space="preserve">, шкаф – 1 шт., экран на штативе, овоскоп -1 шт., микроскоп – 1 шт., пробирки – 15 шт., калькуляторы- 14 шт., муляжи, натуральные образцы продукции, электронные весы, прибор для наличия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нетратов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3C58" w:rsidRPr="00950B97" w:rsidRDefault="00273B76" w:rsidP="00E53C58">
      <w:pPr>
        <w:suppressAutoHyphens/>
        <w:autoSpaceDE w:val="0"/>
        <w:autoSpaceDN w:val="0"/>
        <w:adjustRightInd w:val="0"/>
        <w:jc w:val="both"/>
        <w:rPr>
          <w:rStyle w:val="Hyperlink1"/>
          <w:rFonts w:ascii="Times New Roman" w:hAnsi="Times New Roman" w:cs="Times New Roman"/>
          <w:b/>
          <w:sz w:val="28"/>
          <w:szCs w:val="28"/>
          <w:u w:color="00B050"/>
        </w:rPr>
      </w:pPr>
      <w:r>
        <w:rPr>
          <w:rStyle w:val="Hyperlink1"/>
          <w:rFonts w:ascii="Times New Roman" w:hAnsi="Times New Roman" w:cs="Times New Roman"/>
          <w:b/>
          <w:sz w:val="28"/>
          <w:szCs w:val="28"/>
          <w:u w:color="00B050"/>
        </w:rPr>
        <w:t xml:space="preserve"> </w:t>
      </w:r>
      <w:r w:rsidR="00E53C58" w:rsidRPr="00950B97">
        <w:rPr>
          <w:rStyle w:val="Hyperlink1"/>
          <w:rFonts w:ascii="Times New Roman" w:hAnsi="Times New Roman" w:cs="Times New Roman"/>
          <w:b/>
          <w:sz w:val="28"/>
          <w:szCs w:val="28"/>
          <w:u w:color="00B050"/>
        </w:rPr>
        <w:t>Техническое оснащение   организаций питания</w:t>
      </w:r>
    </w:p>
    <w:p w:rsidR="00273B76" w:rsidRDefault="00E53C58" w:rsidP="00E53C5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eastAsia="Times New Roman" w:hAnsi="Times New Roman" w:cs="Times New Roman"/>
          <w:sz w:val="24"/>
          <w:szCs w:val="24"/>
          <w:u w:color="FF0000"/>
        </w:rPr>
        <w:t>Кабинет технического оснащения и организации рабочего места</w:t>
      </w:r>
      <w:r w:rsidRPr="00950B97">
        <w:rPr>
          <w:rFonts w:ascii="Times New Roman" w:hAnsi="Times New Roman" w:cs="Times New Roman"/>
          <w:sz w:val="24"/>
          <w:szCs w:val="24"/>
        </w:rPr>
        <w:t>: стол преподавателя - 1шт, ноутбук – 1 шт., средства аудио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визуализации;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 xml:space="preserve">наглядные пособия (плакаты, DVD-фильмы,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пособия),  доска меловая – 1шт., парты ученические – 12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шт., шкафы для размещения наглядных пособий – 1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шкаф – 1 шт., документ-камера – 1 шт., проектор – 1 шт.,  экран на штативе, овоскоп -1 шт., микроскоп – 1 шт., пробирки – 15 шт., калькуляторы- 14 шт., муляжи, натуральные образцы продукции, универсальный привод, процессор кухонный;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 xml:space="preserve">набор ножей для овощерезки;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рыбочистка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; мясорубка;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>;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миксер;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слайсер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>; мангал;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льдогенератор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>; дефростер;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рыхлитель для мяса; оборудование для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вакуумирования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продуктов; шкаф шоковой заморозки; холодильник; жарочный шкаф;  электроплита;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опалочный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шкаф;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электрофритюрница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>; рабочий стол;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весы настольные электронные;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расстоечный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шкаф; тестомесильная машина; пекарский шкаф. </w:t>
      </w:r>
      <w:proofErr w:type="gramEnd"/>
    </w:p>
    <w:p w:rsidR="00273B76" w:rsidRDefault="00273B76" w:rsidP="00E53C58">
      <w:pPr>
        <w:shd w:val="clear" w:color="auto" w:fill="FFFFFF"/>
        <w:jc w:val="both"/>
        <w:rPr>
          <w:rStyle w:val="Hyperlink1"/>
          <w:rFonts w:ascii="Times New Roman" w:hAnsi="Times New Roman" w:cs="Times New Roman"/>
          <w:b/>
          <w:sz w:val="28"/>
          <w:szCs w:val="28"/>
          <w:u w:color="00B050"/>
        </w:rPr>
      </w:pPr>
    </w:p>
    <w:p w:rsidR="00273B76" w:rsidRDefault="00273B76" w:rsidP="00E53C58">
      <w:pPr>
        <w:shd w:val="clear" w:color="auto" w:fill="FFFFFF"/>
        <w:jc w:val="both"/>
        <w:rPr>
          <w:rStyle w:val="Hyperlink1"/>
          <w:rFonts w:ascii="Times New Roman" w:hAnsi="Times New Roman" w:cs="Times New Roman"/>
          <w:b/>
          <w:sz w:val="28"/>
          <w:szCs w:val="28"/>
          <w:u w:color="00B050"/>
        </w:rPr>
      </w:pPr>
    </w:p>
    <w:p w:rsidR="00E53C58" w:rsidRPr="00273B76" w:rsidRDefault="00C64A4B" w:rsidP="00E53C58">
      <w:pPr>
        <w:shd w:val="clear" w:color="auto" w:fill="FFFFFF"/>
        <w:jc w:val="both"/>
        <w:rPr>
          <w:rStyle w:val="Hyperlink1"/>
          <w:rFonts w:ascii="Times New Roman" w:hAnsi="Times New Roman" w:cs="Times New Roman"/>
          <w:sz w:val="24"/>
          <w:szCs w:val="24"/>
        </w:rPr>
      </w:pPr>
      <w:r w:rsidRPr="00950B97">
        <w:rPr>
          <w:rStyle w:val="Hyperlink1"/>
          <w:rFonts w:ascii="Times New Roman" w:hAnsi="Times New Roman" w:cs="Times New Roman"/>
          <w:b/>
          <w:sz w:val="28"/>
          <w:szCs w:val="28"/>
          <w:u w:color="00B050"/>
        </w:rPr>
        <w:t xml:space="preserve"> Организация обслуживания</w:t>
      </w:r>
    </w:p>
    <w:p w:rsidR="00273B76" w:rsidRDefault="00C64A4B" w:rsidP="00E53C5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bCs/>
          <w:sz w:val="24"/>
          <w:szCs w:val="24"/>
        </w:rPr>
        <w:t>Кабинет «</w:t>
      </w:r>
      <w:r w:rsidRPr="00950B97">
        <w:rPr>
          <w:rFonts w:ascii="Times New Roman" w:hAnsi="Times New Roman" w:cs="Times New Roman"/>
          <w:sz w:val="24"/>
          <w:szCs w:val="24"/>
          <w:u w:color="FF0000"/>
        </w:rPr>
        <w:t>Организации обслуживания</w:t>
      </w:r>
      <w:r w:rsidRPr="00950B97">
        <w:rPr>
          <w:rFonts w:ascii="Times New Roman" w:hAnsi="Times New Roman" w:cs="Times New Roman"/>
          <w:bCs/>
          <w:sz w:val="24"/>
          <w:szCs w:val="24"/>
        </w:rPr>
        <w:t>»</w:t>
      </w:r>
      <w:r w:rsidRPr="00950B97">
        <w:rPr>
          <w:rFonts w:ascii="Times New Roman" w:hAnsi="Times New Roman" w:cs="Times New Roman"/>
          <w:sz w:val="24"/>
          <w:szCs w:val="24"/>
        </w:rPr>
        <w:t>, оснащенный о</w:t>
      </w:r>
      <w:r w:rsidRPr="00950B97">
        <w:rPr>
          <w:rFonts w:ascii="Times New Roman" w:hAnsi="Times New Roman" w:cs="Times New Roman"/>
          <w:bCs/>
          <w:sz w:val="24"/>
          <w:szCs w:val="24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950B97">
        <w:rPr>
          <w:rFonts w:ascii="Times New Roman" w:hAnsi="Times New Roman" w:cs="Times New Roman"/>
          <w:sz w:val="24"/>
          <w:szCs w:val="24"/>
        </w:rPr>
        <w:t>компьютером, средствами аудио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визуализации,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проектором; наглядными пособиями (натуральными образцами продуктов, муляжами, плакатами, </w:t>
      </w:r>
      <w:r w:rsidRPr="00950B9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0D791B">
        <w:rPr>
          <w:rFonts w:ascii="Times New Roman" w:hAnsi="Times New Roman" w:cs="Times New Roman"/>
          <w:sz w:val="24"/>
          <w:szCs w:val="24"/>
        </w:rPr>
        <w:t xml:space="preserve"> фильмами,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пособиям</w:t>
      </w:r>
      <w:proofErr w:type="gramEnd"/>
    </w:p>
    <w:p w:rsidR="00C64A4B" w:rsidRPr="00273B76" w:rsidRDefault="00C64A4B" w:rsidP="00E53C58">
      <w:pPr>
        <w:shd w:val="clear" w:color="auto" w:fill="FFFFFF"/>
        <w:jc w:val="both"/>
        <w:rPr>
          <w:rStyle w:val="Hyperlink1"/>
          <w:rFonts w:ascii="Times New Roman" w:hAnsi="Times New Roman" w:cs="Times New Roman"/>
          <w:sz w:val="24"/>
          <w:szCs w:val="24"/>
        </w:rPr>
      </w:pPr>
      <w:r w:rsidRPr="00950B97">
        <w:rPr>
          <w:rStyle w:val="Hyperlink1"/>
          <w:rFonts w:ascii="Times New Roman" w:hAnsi="Times New Roman" w:cs="Times New Roman"/>
          <w:b/>
          <w:sz w:val="28"/>
          <w:szCs w:val="28"/>
        </w:rPr>
        <w:t xml:space="preserve"> Основы экономики, менеджмента и маркетинга</w:t>
      </w:r>
    </w:p>
    <w:p w:rsidR="00C64A4B" w:rsidRPr="00950B97" w:rsidRDefault="00C64A4B" w:rsidP="00C64A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0B97">
        <w:rPr>
          <w:rFonts w:ascii="Times New Roman" w:hAnsi="Times New Roman" w:cs="Times New Roman"/>
          <w:bCs/>
          <w:sz w:val="24"/>
          <w:szCs w:val="24"/>
        </w:rPr>
        <w:t>Кабинет социально-экономических дисциплин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0D79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плакаты по темам занятий</w:t>
      </w:r>
      <w:r w:rsidRPr="00950B97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950B97">
        <w:rPr>
          <w:rFonts w:ascii="Times New Roman" w:hAnsi="Times New Roman" w:cs="Times New Roman"/>
          <w:sz w:val="24"/>
          <w:szCs w:val="24"/>
          <w:lang w:eastAsia="en-US"/>
        </w:rPr>
        <w:t>мультимедийный</w:t>
      </w:r>
      <w:proofErr w:type="spellEnd"/>
      <w:r w:rsidRPr="00950B97">
        <w:rPr>
          <w:rFonts w:ascii="Times New Roman" w:hAnsi="Times New Roman" w:cs="Times New Roman"/>
          <w:sz w:val="24"/>
          <w:szCs w:val="24"/>
          <w:lang w:eastAsia="en-US"/>
        </w:rPr>
        <w:t xml:space="preserve"> комплекс (проектор, проекционный экран, ноутбук).</w:t>
      </w:r>
    </w:p>
    <w:p w:rsidR="00C64A4B" w:rsidRPr="00950B97" w:rsidRDefault="00273B76" w:rsidP="00C64A4B">
      <w:pPr>
        <w:suppressAutoHyphens/>
        <w:autoSpaceDE w:val="0"/>
        <w:autoSpaceDN w:val="0"/>
        <w:adjustRightInd w:val="0"/>
        <w:jc w:val="both"/>
        <w:rPr>
          <w:rStyle w:val="Hyperlink1"/>
          <w:rFonts w:ascii="Times New Roman" w:hAnsi="Times New Roman" w:cs="Times New Roman"/>
          <w:b/>
          <w:sz w:val="28"/>
          <w:szCs w:val="28"/>
        </w:rPr>
      </w:pPr>
      <w:r>
        <w:rPr>
          <w:rStyle w:val="Hyperlink1"/>
          <w:rFonts w:ascii="Times New Roman" w:hAnsi="Times New Roman" w:cs="Times New Roman"/>
          <w:b/>
          <w:sz w:val="28"/>
          <w:szCs w:val="28"/>
        </w:rPr>
        <w:t xml:space="preserve"> </w:t>
      </w:r>
      <w:r w:rsidR="00C64A4B" w:rsidRPr="00950B97">
        <w:rPr>
          <w:rStyle w:val="Hyperlink1"/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</w:p>
    <w:p w:rsidR="00C64A4B" w:rsidRPr="00950B97" w:rsidRDefault="00C64A4B" w:rsidP="00C64A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950B9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950B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bCs/>
          <w:sz w:val="24"/>
          <w:szCs w:val="24"/>
        </w:rPr>
        <w:t>социально-экономических дисциплин</w:t>
      </w:r>
      <w:r w:rsidR="000D791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плакаты по темам занятий</w:t>
      </w:r>
      <w:r w:rsidRPr="00950B97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950B9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>мультимедийный</w:t>
      </w:r>
      <w:proofErr w:type="spellEnd"/>
      <w:r w:rsidRPr="00950B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комплекс (проектор, проекционный экран, ноутбук), видеофильмы по темам</w:t>
      </w:r>
      <w:r w:rsidRPr="00950B97">
        <w:rPr>
          <w:rFonts w:ascii="Times New Roman" w:hAnsi="Times New Roman" w:cs="Times New Roman"/>
          <w:sz w:val="20"/>
          <w:szCs w:val="20"/>
          <w:lang w:eastAsia="en-US"/>
        </w:rPr>
        <w:t>.</w:t>
      </w:r>
      <w:proofErr w:type="gramEnd"/>
    </w:p>
    <w:p w:rsidR="00C64A4B" w:rsidRPr="00950B97" w:rsidRDefault="00273B76" w:rsidP="00C64A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A4B" w:rsidRPr="00950B97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C64A4B" w:rsidRPr="00950B97" w:rsidRDefault="00C64A4B" w:rsidP="00C64A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Кабинет</w:t>
      </w:r>
      <w:r w:rsidRPr="00950B97">
        <w:rPr>
          <w:rFonts w:ascii="Times New Roman" w:hAnsi="Times New Roman" w:cs="Times New Roman"/>
          <w:bCs/>
          <w:sz w:val="24"/>
          <w:szCs w:val="24"/>
        </w:rPr>
        <w:t xml:space="preserve"> - информационных технологий в профессиональной деятельности стол преподавателя -1шт., доска меловая – 1шт., парты ученические – 15 шт., </w:t>
      </w:r>
      <w:r w:rsidRPr="00950B97">
        <w:rPr>
          <w:rFonts w:ascii="Times New Roman" w:hAnsi="Times New Roman" w:cs="Times New Roman"/>
          <w:sz w:val="24"/>
          <w:szCs w:val="24"/>
        </w:rPr>
        <w:t>стулья -30 шт.</w:t>
      </w:r>
      <w:r w:rsidRPr="00950B97">
        <w:rPr>
          <w:rFonts w:ascii="Times New Roman" w:hAnsi="Times New Roman" w:cs="Times New Roman"/>
          <w:bCs/>
          <w:sz w:val="24"/>
          <w:szCs w:val="24"/>
        </w:rPr>
        <w:t xml:space="preserve"> Оборудование учебного кабинета: комплект учебно-наглядных пособий.  </w:t>
      </w:r>
      <w:proofErr w:type="gramStart"/>
      <w:r w:rsidRPr="00950B97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компьютер, принтер, сканер, </w:t>
      </w:r>
      <w:proofErr w:type="spellStart"/>
      <w:r w:rsidRPr="00950B97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950B97">
        <w:rPr>
          <w:rFonts w:ascii="Times New Roman" w:hAnsi="Times New Roman" w:cs="Times New Roman"/>
          <w:bCs/>
          <w:sz w:val="24"/>
          <w:szCs w:val="24"/>
        </w:rPr>
        <w:t xml:space="preserve"> комплекс (проектор, проекционный экран, ноутбук).</w:t>
      </w:r>
      <w:proofErr w:type="gramEnd"/>
    </w:p>
    <w:p w:rsidR="00C64A4B" w:rsidRPr="00950B97" w:rsidRDefault="00C64A4B" w:rsidP="00C64A4B">
      <w:pPr>
        <w:widowControl w:val="0"/>
        <w:autoSpaceDE w:val="0"/>
        <w:autoSpaceDN w:val="0"/>
        <w:adjustRightInd w:val="0"/>
        <w:jc w:val="both"/>
        <w:rPr>
          <w:rStyle w:val="Hyperlink1"/>
          <w:rFonts w:ascii="Times New Roman" w:hAnsi="Times New Roman" w:cs="Times New Roman"/>
          <w:b/>
          <w:sz w:val="28"/>
          <w:szCs w:val="28"/>
        </w:rPr>
      </w:pPr>
      <w:r w:rsidRPr="00950B97">
        <w:rPr>
          <w:rStyle w:val="Hyperlink1"/>
          <w:rFonts w:ascii="Times New Roman" w:hAnsi="Times New Roman" w:cs="Times New Roman"/>
          <w:b/>
          <w:sz w:val="28"/>
          <w:szCs w:val="28"/>
        </w:rPr>
        <w:t xml:space="preserve"> Охрана труда</w:t>
      </w:r>
    </w:p>
    <w:p w:rsidR="00C64A4B" w:rsidRPr="00950B97" w:rsidRDefault="00C64A4B" w:rsidP="00C64A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50B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Кабинет безопасности жизнедеятельности и охраны труда:</w:t>
      </w:r>
      <w:r w:rsidRPr="0095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столы ученические – 15  шт., стулья ученические -30 шт., учительский стол – 1 шт., учительский стул – 1 шт. классная доска- 1 шт., комплект стендов: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 xml:space="preserve"> «Медико-санитарная подготовка», комплект табельных и подручных средств для оказания первой доврачебной медицинской помощи, комплект средств индивидуальной защиты (противогазы, респираторы,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противодымные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маски), комплект первичных средств пожаротушения, комплект бланков документации, комплект дидактического материала, </w:t>
      </w:r>
      <w:proofErr w:type="spellStart"/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карточка-задания</w:t>
      </w:r>
      <w:proofErr w:type="spellEnd"/>
      <w:proofErr w:type="gramEnd"/>
      <w:r w:rsidRPr="00950B97">
        <w:rPr>
          <w:rFonts w:ascii="Times New Roman" w:hAnsi="Times New Roman" w:cs="Times New Roman"/>
          <w:sz w:val="24"/>
          <w:szCs w:val="24"/>
        </w:rPr>
        <w:t xml:space="preserve">, тесты, раздаточный материал для выполнения практических и контрольных работ, комплект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презентаций,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проектор, экран, противогазы</w:t>
      </w:r>
      <w:r w:rsidRPr="00950B97">
        <w:rPr>
          <w:rFonts w:ascii="Times New Roman" w:hAnsi="Times New Roman" w:cs="Times New Roman"/>
          <w:sz w:val="18"/>
          <w:szCs w:val="18"/>
        </w:rPr>
        <w:t>.</w:t>
      </w:r>
    </w:p>
    <w:p w:rsidR="00273B76" w:rsidRDefault="00273B76" w:rsidP="00C64A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B76" w:rsidRDefault="00273B76" w:rsidP="00C64A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B76" w:rsidRDefault="00273B76" w:rsidP="00C64A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4B" w:rsidRPr="00950B97" w:rsidRDefault="00C64A4B" w:rsidP="00C64A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C64A4B" w:rsidRPr="00950B97" w:rsidRDefault="00C64A4B" w:rsidP="00C64A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Кабинет безопасности жизнедеятельности и охраны труда:</w:t>
      </w:r>
      <w:r w:rsidRPr="0095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столы ученические – 15  шт., стулья ученические -30 шт., учительский стол – 1 шт., учительский стул – 1 шт. классная доска- 1 шт., комплект стендов: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 xml:space="preserve"> «Медико-санитарная подготовка», «Гражданская оборона», комплект плакатов: 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«Безопасность жизнедеятельности»,   «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Медико-сани-тарная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подготовка», «Гражданская оборона», комплект табельных и подручных средств для оказания первой доврачебной медицинской помощи, комплект средств индивидуальной защиты (противогазы, респираторы,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противодымные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маски), комплект первичных средств пожаротушения, комплект бланков документации, комплект дидактического материала, карточки-задания, тесты, раздаточный материал для выполнения практических и контрольных работ, комплект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презентаций,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проектор, экран, шкаф-сейф  макеты автомата ММГ АК -74 – 2 шт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., винтовка пневматическая  – 1  шт., гранаты,  3 тренажера-манекена для отработки приемов сердечно-легочной реанимации и для отработки приемов удаления инородного тела из верхних дыхательных путей</w:t>
      </w:r>
    </w:p>
    <w:p w:rsidR="00C64A4B" w:rsidRPr="00950B97" w:rsidRDefault="00C64A4B" w:rsidP="00C64A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ПМ. 01</w:t>
      </w:r>
      <w:r w:rsidRPr="00950B97">
        <w:rPr>
          <w:rFonts w:ascii="Times New Roman" w:hAnsi="Times New Roman" w:cs="Times New Roman"/>
          <w:sz w:val="28"/>
          <w:szCs w:val="28"/>
        </w:rPr>
        <w:t xml:space="preserve"> </w:t>
      </w:r>
      <w:r w:rsidRPr="00950B97">
        <w:rPr>
          <w:rFonts w:ascii="Times New Roman" w:hAnsi="Times New Roman" w:cs="Times New Roman"/>
          <w:b/>
          <w:sz w:val="28"/>
          <w:szCs w:val="28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625A46" w:rsidRPr="00717643" w:rsidRDefault="00625A46" w:rsidP="00717643">
      <w:pPr>
        <w:jc w:val="center"/>
        <w:rPr>
          <w:rStyle w:val="Hyperlink1"/>
          <w:rFonts w:ascii="Times New Roman" w:hAnsi="Times New Roman" w:cs="Times New Roman"/>
          <w:iCs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 xml:space="preserve">МДК.01.01 </w:t>
      </w:r>
      <w:r w:rsidRPr="00717643">
        <w:rPr>
          <w:rStyle w:val="Hyperlink1"/>
          <w:rFonts w:ascii="Times New Roman" w:hAnsi="Times New Roman" w:cs="Times New Roman"/>
          <w:iCs/>
          <w:sz w:val="28"/>
          <w:szCs w:val="28"/>
        </w:rPr>
        <w:t>Организация процессов приготовления, подготовки к реализации кулинарных полуфабрикатов</w:t>
      </w:r>
    </w:p>
    <w:p w:rsidR="00625A46" w:rsidRPr="00950B97" w:rsidRDefault="00625A46" w:rsidP="00C64A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Кабинет технологии кулинарного и кондитерского производства: стол преподавателя- 1шт, ноутбук – 1 шт., интерактивная доска – 1 шт., доска меловая – 1шт., парты ученические – 12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стенды,  наглядные пособия</w:t>
      </w:r>
      <w:proofErr w:type="gramEnd"/>
    </w:p>
    <w:p w:rsidR="00625A46" w:rsidRPr="00717643" w:rsidRDefault="00625A46" w:rsidP="00717643">
      <w:pPr>
        <w:jc w:val="center"/>
        <w:rPr>
          <w:rStyle w:val="Hyperlink1"/>
          <w:rFonts w:ascii="Times New Roman" w:hAnsi="Times New Roman" w:cs="Times New Roman"/>
          <w:iCs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>МДК.01.02 Процессы приготовления, подготовки к реализации</w:t>
      </w:r>
      <w:r w:rsidRPr="00717643">
        <w:rPr>
          <w:rStyle w:val="Hyperlink1"/>
          <w:rFonts w:ascii="Times New Roman" w:hAnsi="Times New Roman" w:cs="Times New Roman"/>
          <w:iCs/>
          <w:sz w:val="28"/>
          <w:szCs w:val="28"/>
        </w:rPr>
        <w:t xml:space="preserve"> кулинарных полуфабрикатов</w:t>
      </w:r>
    </w:p>
    <w:p w:rsidR="00625A46" w:rsidRPr="00950B97" w:rsidRDefault="00625A46" w:rsidP="00625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Кабинет технологии кулинарного и кондитерского производства: стол преподавателя- 1шт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оутбук – 1 шт., интерактивная доска – 1 шт., доска меловая – 1шт., парты ученические – 12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стенды,  наглядные пособия.</w:t>
      </w:r>
    </w:p>
    <w:p w:rsidR="00625A46" w:rsidRPr="00950B97" w:rsidRDefault="00625A46" w:rsidP="007176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625A46" w:rsidRPr="000D791B" w:rsidRDefault="00625A46" w:rsidP="00625A46">
      <w:pPr>
        <w:rPr>
          <w:rFonts w:ascii="Times New Roman" w:hAnsi="Times New Roman" w:cs="Times New Roman"/>
          <w:b/>
          <w:sz w:val="24"/>
          <w:szCs w:val="24"/>
        </w:rPr>
      </w:pPr>
      <w:r w:rsidRPr="000D791B">
        <w:rPr>
          <w:rFonts w:ascii="Times New Roman" w:hAnsi="Times New Roman" w:cs="Times New Roman"/>
          <w:b/>
          <w:sz w:val="24"/>
          <w:szCs w:val="24"/>
        </w:rPr>
        <w:t>Учебная кухня ресторана</w:t>
      </w:r>
    </w:p>
    <w:p w:rsidR="00625A46" w:rsidRPr="00C761C9" w:rsidRDefault="00625A46" w:rsidP="00625A46">
      <w:pPr>
        <w:rPr>
          <w:rFonts w:ascii="Times New Roman" w:hAnsi="Times New Roman" w:cs="Times New Roman"/>
          <w:b/>
          <w:sz w:val="24"/>
          <w:szCs w:val="24"/>
        </w:rPr>
      </w:pPr>
      <w:r w:rsidRPr="00C761C9">
        <w:rPr>
          <w:rFonts w:ascii="Times New Roman" w:hAnsi="Times New Roman" w:cs="Times New Roman"/>
          <w:b/>
          <w:sz w:val="24"/>
          <w:szCs w:val="24"/>
        </w:rPr>
        <w:t xml:space="preserve"> Участок для обработки и приготовлению полуфабрикатов:</w:t>
      </w:r>
    </w:p>
    <w:p w:rsidR="00C761C9" w:rsidRDefault="00625A46" w:rsidP="00625A4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</w:p>
    <w:p w:rsidR="00625A46" w:rsidRPr="00C761C9" w:rsidRDefault="00625A46" w:rsidP="00625A4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 xml:space="preserve"> весы настольные электронные – 1 шт.,</w:t>
      </w:r>
    </w:p>
    <w:p w:rsidR="00625A46" w:rsidRPr="00950B97" w:rsidRDefault="00625A46" w:rsidP="00625A4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Холодильное оборудование:</w:t>
      </w:r>
    </w:p>
    <w:p w:rsidR="00625A46" w:rsidRPr="00950B97" w:rsidRDefault="00625A46" w:rsidP="00625A4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lastRenderedPageBreak/>
        <w:t>шкаф холодильный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шкаф морозильный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шкаф интенсивной заморозки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охлаждаемый прилавок-витрина – 1 шт.</w:t>
      </w:r>
    </w:p>
    <w:p w:rsidR="00625A46" w:rsidRPr="00950B97" w:rsidRDefault="00625A46" w:rsidP="00625A4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Механическое оборудование: </w:t>
      </w:r>
    </w:p>
    <w:p w:rsidR="00625A46" w:rsidRPr="00950B97" w:rsidRDefault="00625A46" w:rsidP="00273B7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B97"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(ручной с дополнительной насадкой для взбива</w:t>
      </w:r>
      <w:r w:rsidR="000D791B">
        <w:rPr>
          <w:rFonts w:ascii="Times New Roman" w:hAnsi="Times New Roman" w:cs="Times New Roman"/>
          <w:sz w:val="24"/>
          <w:szCs w:val="24"/>
        </w:rPr>
        <w:t>ния)- 1 шт., мясорубка – 1 шт.,</w:t>
      </w:r>
      <w:r w:rsidR="00273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B76">
        <w:rPr>
          <w:rFonts w:ascii="Times New Roman" w:hAnsi="Times New Roman" w:cs="Times New Roman"/>
          <w:sz w:val="24"/>
          <w:szCs w:val="24"/>
        </w:rPr>
        <w:t>слайсер</w:t>
      </w:r>
      <w:proofErr w:type="spellEnd"/>
      <w:r w:rsidR="00273B76">
        <w:rPr>
          <w:rFonts w:ascii="Times New Roman" w:hAnsi="Times New Roman" w:cs="Times New Roman"/>
          <w:sz w:val="24"/>
          <w:szCs w:val="24"/>
        </w:rPr>
        <w:t xml:space="preserve"> – 1 шт.,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куттер (для тонкого измельчения продуктов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0D791B">
        <w:rPr>
          <w:rFonts w:ascii="Times New Roman" w:hAnsi="Times New Roman" w:cs="Times New Roman"/>
          <w:sz w:val="24"/>
          <w:szCs w:val="24"/>
        </w:rPr>
        <w:t xml:space="preserve"> кухонный комбайн- 1 шт.,  овощерезка – 1 шт.,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рыбочистка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>- 1 шт..</w:t>
      </w:r>
      <w:proofErr w:type="gramEnd"/>
    </w:p>
    <w:p w:rsidR="00625A46" w:rsidRPr="00950B97" w:rsidRDefault="00625A46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Оборудование для упаковки, оценки качества и безопасности пищевых продуктов:</w:t>
      </w:r>
    </w:p>
    <w:p w:rsidR="00625A46" w:rsidRPr="00950B97" w:rsidRDefault="000D791B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овоскоп – 1 шт., </w:t>
      </w:r>
      <w:proofErr w:type="spellStart"/>
      <w:r w:rsidR="00625A46" w:rsidRPr="00950B97">
        <w:rPr>
          <w:rFonts w:ascii="Times New Roman" w:hAnsi="Times New Roman" w:cs="Times New Roman"/>
          <w:sz w:val="24"/>
          <w:szCs w:val="24"/>
        </w:rPr>
        <w:t>нитраттестер</w:t>
      </w:r>
      <w:proofErr w:type="spellEnd"/>
      <w:r w:rsidR="00625A46" w:rsidRPr="00950B97">
        <w:rPr>
          <w:rFonts w:ascii="Times New Roman" w:hAnsi="Times New Roman" w:cs="Times New Roman"/>
          <w:sz w:val="24"/>
          <w:szCs w:val="24"/>
        </w:rPr>
        <w:t>- 1 шт</w:t>
      </w:r>
      <w:proofErr w:type="gramStart"/>
      <w:r w:rsidR="00625A46" w:rsidRPr="00950B9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25A46" w:rsidRPr="00950B97" w:rsidRDefault="00625A46" w:rsidP="00625A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Вспомогательное оборудование</w:t>
      </w:r>
      <w:r w:rsidRPr="00950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A46" w:rsidRPr="00950B97" w:rsidRDefault="000D791B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производственный -1 шт., стеллаж стационарный – 1 шт., </w:t>
      </w:r>
      <w:r w:rsidR="00625A46" w:rsidRPr="00950B97">
        <w:rPr>
          <w:rFonts w:ascii="Times New Roman" w:hAnsi="Times New Roman" w:cs="Times New Roman"/>
          <w:sz w:val="24"/>
          <w:szCs w:val="24"/>
        </w:rPr>
        <w:t>моечная ванна двухсекционная – 1 шт.</w:t>
      </w:r>
    </w:p>
    <w:p w:rsidR="00C761C9" w:rsidRDefault="00625A46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Инвентарь, инструменты, кухонная посуда:</w:t>
      </w:r>
    </w:p>
    <w:p w:rsidR="00625A46" w:rsidRPr="00C761C9" w:rsidRDefault="00625A46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функциональные емкости из нержавеющей стали для хранения и транспортировки -3 шт.</w:t>
      </w:r>
      <w:r w:rsidR="000D791B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набор разделочных досок (деревянные с маркировкой «СО», «СР», «СМ» - 1 шт</w:t>
      </w:r>
      <w:r w:rsidR="00C761C9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подставка для разделочных досок – 1 шт.</w:t>
      </w:r>
      <w:r w:rsidR="00C761C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ми</w:t>
      </w:r>
      <w:r w:rsidR="000D791B">
        <w:rPr>
          <w:rFonts w:ascii="Times New Roman" w:hAnsi="Times New Roman" w:cs="Times New Roman"/>
          <w:sz w:val="24"/>
          <w:szCs w:val="24"/>
        </w:rPr>
        <w:t xml:space="preserve">ски (нержавеющая сталь) – 3 шт., мерный стакан – 3 шт., сито –  3 шт., лопатки (металлические), тяпка – 3 шт., пинцет – 3 шт., </w:t>
      </w:r>
      <w:r w:rsidRPr="00950B97">
        <w:rPr>
          <w:rFonts w:ascii="Times New Roman" w:hAnsi="Times New Roman" w:cs="Times New Roman"/>
          <w:sz w:val="24"/>
          <w:szCs w:val="24"/>
        </w:rPr>
        <w:t>щипцы</w:t>
      </w:r>
      <w:r w:rsidR="000D791B">
        <w:rPr>
          <w:rFonts w:ascii="Times New Roman" w:hAnsi="Times New Roman" w:cs="Times New Roman"/>
          <w:sz w:val="24"/>
          <w:szCs w:val="24"/>
        </w:rPr>
        <w:t xml:space="preserve"> кулинарные – 3 шт.,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набор но</w:t>
      </w:r>
      <w:r w:rsidR="000D791B">
        <w:rPr>
          <w:rFonts w:ascii="Times New Roman" w:hAnsi="Times New Roman" w:cs="Times New Roman"/>
          <w:sz w:val="24"/>
          <w:szCs w:val="24"/>
        </w:rPr>
        <w:t xml:space="preserve">жей «поварская тройка» - 1 шт.,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мус</w:t>
      </w:r>
      <w:r w:rsidR="000D791B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0D791B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0D791B">
        <w:rPr>
          <w:rFonts w:ascii="Times New Roman" w:hAnsi="Times New Roman" w:cs="Times New Roman"/>
          <w:sz w:val="24"/>
          <w:szCs w:val="24"/>
        </w:rPr>
        <w:t xml:space="preserve"> заточки ножей – 1 шт., </w:t>
      </w:r>
      <w:r w:rsidRPr="00950B97">
        <w:rPr>
          <w:rFonts w:ascii="Times New Roman" w:hAnsi="Times New Roman" w:cs="Times New Roman"/>
          <w:sz w:val="24"/>
          <w:szCs w:val="24"/>
        </w:rPr>
        <w:t>корзина для</w:t>
      </w:r>
      <w:r w:rsidR="000D791B">
        <w:rPr>
          <w:rFonts w:ascii="Times New Roman" w:hAnsi="Times New Roman" w:cs="Times New Roman"/>
          <w:sz w:val="24"/>
          <w:szCs w:val="24"/>
        </w:rPr>
        <w:t xml:space="preserve"> неорганических отходов – 1 шт.,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бак с крышкой для пищевых отходов – 1 шт.</w:t>
      </w:r>
    </w:p>
    <w:p w:rsidR="00625A46" w:rsidRPr="000D791B" w:rsidRDefault="00C761C9" w:rsidP="00C761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для обработки сырья</w:t>
      </w:r>
    </w:p>
    <w:p w:rsidR="00625A46" w:rsidRPr="00950B97" w:rsidRDefault="00625A46" w:rsidP="00625A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Вспомогательное оборудование: </w:t>
      </w:r>
    </w:p>
    <w:p w:rsidR="00625A46" w:rsidRPr="00950B97" w:rsidRDefault="00C761C9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 производственный -1 шт.</w:t>
      </w:r>
    </w:p>
    <w:p w:rsidR="00625A46" w:rsidRPr="00950B97" w:rsidRDefault="00625A46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Инвентарь, инструменты, кухонная посуда:</w:t>
      </w:r>
    </w:p>
    <w:p w:rsidR="00625A46" w:rsidRPr="00950B97" w:rsidRDefault="00625A46" w:rsidP="00273B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функциональные емкости из нержавеющей стали для хране</w:t>
      </w:r>
      <w:r w:rsidR="000D791B">
        <w:rPr>
          <w:rFonts w:ascii="Times New Roman" w:hAnsi="Times New Roman" w:cs="Times New Roman"/>
          <w:sz w:val="24"/>
          <w:szCs w:val="24"/>
        </w:rPr>
        <w:t xml:space="preserve">ния и транспортировки -3 шт., </w:t>
      </w:r>
      <w:r w:rsidRPr="00950B97">
        <w:rPr>
          <w:rFonts w:ascii="Times New Roman" w:hAnsi="Times New Roman" w:cs="Times New Roman"/>
          <w:sz w:val="24"/>
          <w:szCs w:val="24"/>
        </w:rPr>
        <w:t>набор разделочных досок (деревянные с марки</w:t>
      </w:r>
      <w:r w:rsidR="000D791B">
        <w:rPr>
          <w:rFonts w:ascii="Times New Roman" w:hAnsi="Times New Roman" w:cs="Times New Roman"/>
          <w:sz w:val="24"/>
          <w:szCs w:val="24"/>
        </w:rPr>
        <w:t xml:space="preserve">ровкой «СО», «СР», «СМ» - 1 шт., </w:t>
      </w:r>
      <w:r w:rsidRPr="00950B97">
        <w:rPr>
          <w:rFonts w:ascii="Times New Roman" w:hAnsi="Times New Roman" w:cs="Times New Roman"/>
          <w:sz w:val="24"/>
          <w:szCs w:val="24"/>
        </w:rPr>
        <w:t xml:space="preserve">подставка для разделочных досок – 1 </w:t>
      </w:r>
      <w:r w:rsidR="000D791B">
        <w:rPr>
          <w:rFonts w:ascii="Times New Roman" w:hAnsi="Times New Roman" w:cs="Times New Roman"/>
          <w:sz w:val="24"/>
          <w:szCs w:val="24"/>
        </w:rPr>
        <w:t xml:space="preserve">шт., </w:t>
      </w:r>
      <w:r w:rsidRPr="00950B97">
        <w:rPr>
          <w:rFonts w:ascii="Times New Roman" w:hAnsi="Times New Roman" w:cs="Times New Roman"/>
          <w:sz w:val="24"/>
          <w:szCs w:val="24"/>
        </w:rPr>
        <w:t>миски (нержавеющая сталь) – 3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мерный стакан – 3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0D791B">
        <w:rPr>
          <w:rFonts w:ascii="Times New Roman" w:hAnsi="Times New Roman" w:cs="Times New Roman"/>
          <w:sz w:val="24"/>
          <w:szCs w:val="24"/>
        </w:rPr>
        <w:t xml:space="preserve"> сито –  3 шт., лопатки (металлические)</w:t>
      </w:r>
      <w:proofErr w:type="gramStart"/>
      <w:r w:rsidR="000D791B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япка – 3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пинцет – 3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щипцы кулинарные – 3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набор ножей «поварская тройка» - 1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нож для разделки, обвалки мяса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мус</w:t>
      </w:r>
      <w:r w:rsidR="000D791B">
        <w:rPr>
          <w:rFonts w:ascii="Times New Roman" w:hAnsi="Times New Roman" w:cs="Times New Roman"/>
          <w:sz w:val="24"/>
          <w:szCs w:val="24"/>
        </w:rPr>
        <w:t>к</w:t>
      </w:r>
      <w:r w:rsidRPr="00950B97">
        <w:rPr>
          <w:rFonts w:ascii="Times New Roman" w:hAnsi="Times New Roman" w:cs="Times New Roman"/>
          <w:sz w:val="24"/>
          <w:szCs w:val="24"/>
        </w:rPr>
        <w:t>ат для заточки ножей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горелка газовая ручная для опаливания птицы, дичи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корзина для неорганических отходов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бак с крышкой для пищевых отходов – 1 шт.</w:t>
      </w:r>
    </w:p>
    <w:p w:rsidR="00625A46" w:rsidRPr="00950B97" w:rsidRDefault="00625A46" w:rsidP="00625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ПМ 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625A46" w:rsidRPr="00717643" w:rsidRDefault="00625A46" w:rsidP="00717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lastRenderedPageBreak/>
        <w:t xml:space="preserve">МДК.02.01 </w:t>
      </w:r>
      <w:r w:rsidRPr="00717643">
        <w:rPr>
          <w:rStyle w:val="Hyperlink1"/>
          <w:rFonts w:ascii="Times New Roman" w:hAnsi="Times New Roman" w:cs="Times New Roman"/>
          <w:iCs/>
          <w:sz w:val="28"/>
          <w:szCs w:val="28"/>
        </w:rPr>
        <w:t>Организация процессов приготовления, подготовки к реализации</w:t>
      </w:r>
      <w:r w:rsidRPr="00717643">
        <w:rPr>
          <w:rFonts w:ascii="Times New Roman" w:hAnsi="Times New Roman" w:cs="Times New Roman"/>
          <w:sz w:val="28"/>
          <w:szCs w:val="28"/>
        </w:rPr>
        <w:t xml:space="preserve"> горячих блюд, кулинарных изделий, закусок сложного ассортимента</w:t>
      </w:r>
    </w:p>
    <w:p w:rsidR="00625A46" w:rsidRPr="00950B97" w:rsidRDefault="00625A46" w:rsidP="0062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Кабинет технологии кулинарного и кондитерского производства: стол преподавателя- 1шт, ноутбук – 1 шт., интерактивная доска – 1 шт., доска меловая – 1шт., парты ученические – 12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стенды,  наглядные пособия</w:t>
      </w:r>
      <w:proofErr w:type="gramEnd"/>
    </w:p>
    <w:p w:rsidR="00625A46" w:rsidRPr="00717643" w:rsidRDefault="00625A46" w:rsidP="00717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>МДК.02.02 Процессы приготовления, подготовки к реализации горячих блюд, кулинарных изделий, закусок сложного ассортимента</w:t>
      </w:r>
    </w:p>
    <w:p w:rsidR="00625A46" w:rsidRPr="00950B97" w:rsidRDefault="00625A46" w:rsidP="00625A46">
      <w:pPr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Кабинет технологии кулинарного и кондитерского производства: стол преподавателя- 1шт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оутбук – 1 шт., интерактивная доска – 1 шт., доска меловая – 1шт., парты ученические – 12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стенды,  наглядные пособия.</w:t>
      </w:r>
    </w:p>
    <w:p w:rsidR="00625A46" w:rsidRPr="00950B97" w:rsidRDefault="00625A46" w:rsidP="00C76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625A46" w:rsidRPr="000D791B" w:rsidRDefault="00625A46" w:rsidP="00625A46">
      <w:pPr>
        <w:rPr>
          <w:rFonts w:ascii="Times New Roman" w:hAnsi="Times New Roman" w:cs="Times New Roman"/>
          <w:b/>
          <w:sz w:val="24"/>
          <w:szCs w:val="24"/>
        </w:rPr>
      </w:pPr>
      <w:r w:rsidRPr="000D791B">
        <w:rPr>
          <w:rFonts w:ascii="Times New Roman" w:hAnsi="Times New Roman" w:cs="Times New Roman"/>
          <w:b/>
          <w:sz w:val="24"/>
          <w:szCs w:val="24"/>
        </w:rPr>
        <w:t>Учебная кухня ресторана</w:t>
      </w:r>
    </w:p>
    <w:p w:rsidR="00625A46" w:rsidRPr="000D791B" w:rsidRDefault="00625A46" w:rsidP="00625A46">
      <w:pPr>
        <w:rPr>
          <w:rFonts w:ascii="Times New Roman" w:hAnsi="Times New Roman" w:cs="Times New Roman"/>
          <w:b/>
          <w:sz w:val="24"/>
          <w:szCs w:val="24"/>
        </w:rPr>
      </w:pPr>
      <w:r w:rsidRPr="000D791B">
        <w:rPr>
          <w:rFonts w:ascii="Times New Roman" w:hAnsi="Times New Roman" w:cs="Times New Roman"/>
          <w:b/>
          <w:sz w:val="24"/>
          <w:szCs w:val="24"/>
        </w:rPr>
        <w:t>Зона горячего цеха:</w:t>
      </w:r>
    </w:p>
    <w:p w:rsidR="00625A46" w:rsidRPr="00950B97" w:rsidRDefault="00625A46" w:rsidP="00625A4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Pr="00950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A46" w:rsidRPr="00950B97" w:rsidRDefault="00625A46" w:rsidP="00625A4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весы настольные электронные – 1 шт.,</w:t>
      </w:r>
    </w:p>
    <w:p w:rsidR="00625A46" w:rsidRPr="00950B97" w:rsidRDefault="00625A46" w:rsidP="00625A4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Механическое оборудование: </w:t>
      </w:r>
    </w:p>
    <w:p w:rsidR="00625A46" w:rsidRPr="00950B97" w:rsidRDefault="00625A46" w:rsidP="00273B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(ручной с дополнительной насадкой для взбивания)- 1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слайсер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0D791B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кухонный комб</w:t>
      </w:r>
      <w:r w:rsidR="000D791B">
        <w:rPr>
          <w:rFonts w:ascii="Times New Roman" w:hAnsi="Times New Roman" w:cs="Times New Roman"/>
          <w:sz w:val="24"/>
          <w:szCs w:val="24"/>
        </w:rPr>
        <w:t xml:space="preserve">айн- 1 шт., овощерезка – 1 шт., </w:t>
      </w:r>
      <w:r w:rsidRPr="00950B97">
        <w:rPr>
          <w:rFonts w:ascii="Times New Roman" w:hAnsi="Times New Roman" w:cs="Times New Roman"/>
          <w:sz w:val="24"/>
          <w:szCs w:val="24"/>
        </w:rPr>
        <w:t>планетарный миксер – 1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</w:p>
    <w:p w:rsidR="00625A46" w:rsidRPr="000D791B" w:rsidRDefault="00625A46" w:rsidP="00625A46">
      <w:pPr>
        <w:rPr>
          <w:rFonts w:ascii="Times New Roman" w:hAnsi="Times New Roman" w:cs="Times New Roman"/>
          <w:b/>
          <w:sz w:val="24"/>
          <w:szCs w:val="24"/>
        </w:rPr>
      </w:pPr>
      <w:r w:rsidRPr="000D791B">
        <w:rPr>
          <w:rFonts w:ascii="Times New Roman" w:hAnsi="Times New Roman" w:cs="Times New Roman"/>
          <w:b/>
          <w:sz w:val="24"/>
          <w:szCs w:val="24"/>
        </w:rPr>
        <w:t>Тепловое оборудование:</w:t>
      </w:r>
    </w:p>
    <w:p w:rsidR="00625A46" w:rsidRPr="00950B97" w:rsidRDefault="00625A46" w:rsidP="00625A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плиты электрические – 2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микроволновая печь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фритюрница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растоечный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шкаф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блинная сковорода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25A46" w:rsidRPr="00950B97" w:rsidRDefault="00625A46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Оборудование для упаковки, оценки качества и безопасности пищевых продуктов:</w:t>
      </w:r>
    </w:p>
    <w:p w:rsidR="00625A46" w:rsidRPr="00950B97" w:rsidRDefault="00C91DD8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овоскоп – 1 шт., </w:t>
      </w:r>
      <w:proofErr w:type="spellStart"/>
      <w:r w:rsidR="00625A46" w:rsidRPr="00950B97">
        <w:rPr>
          <w:rFonts w:ascii="Times New Roman" w:hAnsi="Times New Roman" w:cs="Times New Roman"/>
          <w:sz w:val="24"/>
          <w:szCs w:val="24"/>
        </w:rPr>
        <w:t>нитраттестер</w:t>
      </w:r>
      <w:proofErr w:type="spellEnd"/>
      <w:r w:rsidR="00625A46" w:rsidRPr="00950B97">
        <w:rPr>
          <w:rFonts w:ascii="Times New Roman" w:hAnsi="Times New Roman" w:cs="Times New Roman"/>
          <w:sz w:val="24"/>
          <w:szCs w:val="24"/>
        </w:rPr>
        <w:t>- 1 шт</w:t>
      </w:r>
      <w:proofErr w:type="gramStart"/>
      <w:r w:rsidR="00625A46" w:rsidRPr="00950B9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25A46" w:rsidRPr="00950B97" w:rsidRDefault="00625A46" w:rsidP="00625A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Вспомогательное оборудование: </w:t>
      </w:r>
    </w:p>
    <w:p w:rsidR="00625A46" w:rsidRPr="00950B97" w:rsidRDefault="00C761C9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производственный - </w:t>
      </w:r>
      <w:r w:rsidR="00C91DD8">
        <w:rPr>
          <w:rFonts w:ascii="Times New Roman" w:hAnsi="Times New Roman" w:cs="Times New Roman"/>
          <w:sz w:val="24"/>
          <w:szCs w:val="24"/>
        </w:rPr>
        <w:t xml:space="preserve">1 шт., стеллаж стационарный – 1 шт., </w:t>
      </w:r>
      <w:r w:rsidR="00625A46" w:rsidRPr="00950B97">
        <w:rPr>
          <w:rFonts w:ascii="Times New Roman" w:hAnsi="Times New Roman" w:cs="Times New Roman"/>
          <w:sz w:val="24"/>
          <w:szCs w:val="24"/>
        </w:rPr>
        <w:t>моечная ванна двухсекционная – 1 шт.</w:t>
      </w:r>
    </w:p>
    <w:p w:rsidR="00625A46" w:rsidRPr="00950B97" w:rsidRDefault="00625A46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Инвентарь, инструменты, кухонная посуда:</w:t>
      </w:r>
    </w:p>
    <w:p w:rsidR="00625A46" w:rsidRPr="00950B97" w:rsidRDefault="00625A46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функциональные емкости из нержавеющей стали для хране</w:t>
      </w:r>
      <w:r w:rsidR="00C91DD8">
        <w:rPr>
          <w:rFonts w:ascii="Times New Roman" w:hAnsi="Times New Roman" w:cs="Times New Roman"/>
          <w:sz w:val="24"/>
          <w:szCs w:val="24"/>
        </w:rPr>
        <w:t xml:space="preserve">ния и транспортировки -3 шт., </w:t>
      </w:r>
      <w:r w:rsidRPr="00950B97">
        <w:rPr>
          <w:rFonts w:ascii="Times New Roman" w:hAnsi="Times New Roman" w:cs="Times New Roman"/>
          <w:sz w:val="24"/>
          <w:szCs w:val="24"/>
        </w:rPr>
        <w:t>набор разделочных досок (деревянные с маркировкой «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», «Гастрономия», «Готовая продукция» - 1 шт</w:t>
      </w:r>
      <w:r w:rsidR="00273B76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подставка для разделочных досок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термометр со щупом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миски (нержавеющая сталь) – 3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мерный стакан – 3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сито –  3 шт., </w:t>
      </w:r>
      <w:r w:rsidRPr="00950B97">
        <w:rPr>
          <w:rFonts w:ascii="Times New Roman" w:hAnsi="Times New Roman" w:cs="Times New Roman"/>
          <w:sz w:val="24"/>
          <w:szCs w:val="24"/>
        </w:rPr>
        <w:t>лопатки (металлические, силиконовые) – 2 шт</w:t>
      </w:r>
      <w:r w:rsidR="00273B76">
        <w:rPr>
          <w:rFonts w:ascii="Times New Roman" w:hAnsi="Times New Roman" w:cs="Times New Roman"/>
          <w:sz w:val="24"/>
          <w:szCs w:val="24"/>
        </w:rPr>
        <w:t>.,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половник – 3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пинцет – 3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щипцы кулинарные – 3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набор ножей «поварская тройка» - 1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для заточки ножей – 1 шт.</w:t>
      </w:r>
      <w:r w:rsidR="00273B76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C91DD8">
        <w:rPr>
          <w:rFonts w:ascii="Times New Roman" w:hAnsi="Times New Roman" w:cs="Times New Roman"/>
          <w:sz w:val="24"/>
          <w:szCs w:val="24"/>
        </w:rPr>
        <w:t xml:space="preserve">кастрюль 5л, 3л, 2л, 1.5л, 1л; сотейники 0.8л, 0.6л, 0.2л; </w:t>
      </w:r>
      <w:r w:rsidRPr="00950B97">
        <w:rPr>
          <w:rFonts w:ascii="Times New Roman" w:hAnsi="Times New Roman" w:cs="Times New Roman"/>
          <w:sz w:val="24"/>
          <w:szCs w:val="24"/>
        </w:rPr>
        <w:t xml:space="preserve">набор сковород </w:t>
      </w:r>
      <w:r w:rsidRPr="00950B97">
        <w:rPr>
          <w:rFonts w:ascii="Times New Roman" w:hAnsi="Times New Roman" w:cs="Times New Roman"/>
          <w:sz w:val="24"/>
          <w:szCs w:val="24"/>
        </w:rPr>
        <w:lastRenderedPageBreak/>
        <w:t>диаметром 24см, 32см; корзина для неорганических отходов – 1 шт.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бак с крышкой для пищевых отходов – 1 шт.</w:t>
      </w:r>
    </w:p>
    <w:p w:rsidR="00625A46" w:rsidRPr="00C91DD8" w:rsidRDefault="00C91DD8" w:rsidP="0062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Посуда для презентации</w:t>
      </w:r>
      <w:r w:rsidR="00625A46" w:rsidRPr="00C91DD8">
        <w:rPr>
          <w:rFonts w:ascii="Times New Roman" w:hAnsi="Times New Roman" w:cs="Times New Roman"/>
          <w:b/>
          <w:sz w:val="24"/>
          <w:szCs w:val="24"/>
        </w:rPr>
        <w:t>:</w:t>
      </w:r>
    </w:p>
    <w:p w:rsidR="00625A46" w:rsidRPr="00950B97" w:rsidRDefault="00625A46" w:rsidP="002D0E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тарелки глубокие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тарелки глубокие (шляпа)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тарелки плоские диаметром </w:t>
      </w:r>
      <w:smartTag w:uri="urn:schemas-microsoft-com:office:smarttags" w:element="metricconverter">
        <w:smartTagPr>
          <w:attr w:name="ProductID" w:val="24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24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2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32 см</w:t>
        </w:r>
      </w:smartTag>
      <w:r w:rsidR="00C91DD8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соусники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бульонные чашки</w:t>
      </w:r>
    </w:p>
    <w:p w:rsidR="00625A46" w:rsidRPr="00950B97" w:rsidRDefault="00625A46" w:rsidP="00625A46">
      <w:pPr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ПМ 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625A46" w:rsidRPr="00717643" w:rsidRDefault="00625A46" w:rsidP="00717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 xml:space="preserve">МДК.03.01 </w:t>
      </w:r>
      <w:r w:rsidRPr="00717643">
        <w:rPr>
          <w:rStyle w:val="Hyperlink1"/>
          <w:rFonts w:ascii="Times New Roman" w:hAnsi="Times New Roman" w:cs="Times New Roman"/>
          <w:iCs/>
          <w:sz w:val="28"/>
          <w:szCs w:val="28"/>
        </w:rPr>
        <w:t>Организация процессов приготовления, подготовки к реализации</w:t>
      </w:r>
      <w:r w:rsidRPr="00717643">
        <w:rPr>
          <w:rFonts w:ascii="Times New Roman" w:hAnsi="Times New Roman" w:cs="Times New Roman"/>
          <w:sz w:val="28"/>
          <w:szCs w:val="28"/>
        </w:rPr>
        <w:t xml:space="preserve"> холодных блюд, кулинарных изделий, закусок сложного ассортимента</w:t>
      </w:r>
    </w:p>
    <w:p w:rsidR="00625A46" w:rsidRPr="00950B97" w:rsidRDefault="00625A46" w:rsidP="00625A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Кабинет технологии кулинарного и кондитерского производства: стол преподавателя- 1шт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оутбук – 1 шт., интерактивная доска – 1 шт., доска меловая – 1шт., парты ученические – 12 шт</w:t>
      </w:r>
      <w:r w:rsidR="00C91DD8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</w:t>
      </w:r>
      <w:r w:rsidR="00C91DD8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стенды,  наглядные пособия.</w:t>
      </w:r>
    </w:p>
    <w:p w:rsidR="00625A46" w:rsidRPr="00717643" w:rsidRDefault="00625A46" w:rsidP="00717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>МДК.03.02 Процессы приготовления, подготовки к реализации холодных блюд, кулинарных изделий, закусок сложного ассортимента</w:t>
      </w:r>
    </w:p>
    <w:p w:rsidR="002A033B" w:rsidRPr="00950B97" w:rsidRDefault="002A033B" w:rsidP="002A0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Кабинет технологии кулинарного и кондитерского производства: стол преподавателя- 1шт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оутбук – 1 шт., интерактивная доска – 1 шт., доска меловая – 1шт., парты ученические – 12 шт</w:t>
      </w:r>
      <w:r w:rsidR="00C91DD8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</w:t>
      </w:r>
      <w:r w:rsidR="00C91DD8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стенды,  наглядные пособия.</w:t>
      </w:r>
    </w:p>
    <w:p w:rsidR="002A033B" w:rsidRPr="00950B97" w:rsidRDefault="002A033B" w:rsidP="00C7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2A033B" w:rsidRPr="00C91DD8" w:rsidRDefault="002A033B" w:rsidP="002A033B">
      <w:pPr>
        <w:rPr>
          <w:rFonts w:ascii="Times New Roman" w:hAnsi="Times New Roman" w:cs="Times New Roman"/>
          <w:b/>
          <w:sz w:val="24"/>
          <w:szCs w:val="24"/>
        </w:rPr>
      </w:pPr>
      <w:r w:rsidRPr="00C91DD8">
        <w:rPr>
          <w:rFonts w:ascii="Times New Roman" w:hAnsi="Times New Roman" w:cs="Times New Roman"/>
          <w:b/>
          <w:sz w:val="24"/>
          <w:szCs w:val="24"/>
        </w:rPr>
        <w:t>Учебная кухня ресторана</w:t>
      </w:r>
    </w:p>
    <w:p w:rsidR="002A033B" w:rsidRPr="00C91DD8" w:rsidRDefault="002A033B" w:rsidP="002A033B">
      <w:pPr>
        <w:rPr>
          <w:rFonts w:ascii="Times New Roman" w:hAnsi="Times New Roman" w:cs="Times New Roman"/>
          <w:b/>
          <w:sz w:val="24"/>
          <w:szCs w:val="24"/>
        </w:rPr>
      </w:pPr>
      <w:r w:rsidRPr="00C91DD8">
        <w:rPr>
          <w:rFonts w:ascii="Times New Roman" w:hAnsi="Times New Roman" w:cs="Times New Roman"/>
          <w:b/>
          <w:sz w:val="24"/>
          <w:szCs w:val="24"/>
        </w:rPr>
        <w:t xml:space="preserve"> Зона холодного  цеха:</w:t>
      </w:r>
    </w:p>
    <w:p w:rsidR="002A033B" w:rsidRPr="00950B97" w:rsidRDefault="002A033B" w:rsidP="002A033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</w:p>
    <w:p w:rsidR="002A033B" w:rsidRPr="00950B97" w:rsidRDefault="002A033B" w:rsidP="002A03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 xml:space="preserve"> весы настольные электронные – 1 шт.,</w:t>
      </w:r>
    </w:p>
    <w:p w:rsidR="002A033B" w:rsidRPr="00950B97" w:rsidRDefault="002A033B" w:rsidP="002A033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Механическое оборудование: </w:t>
      </w:r>
    </w:p>
    <w:p w:rsidR="002A033B" w:rsidRPr="00950B97" w:rsidRDefault="002A033B" w:rsidP="002D0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(ручной с дополнительной насадкой для взбивания)- 1 шт.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слайсер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– 1 шт.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кухонный комбайн- </w:t>
      </w:r>
      <w:r w:rsidR="00C91DD8">
        <w:rPr>
          <w:rFonts w:ascii="Times New Roman" w:hAnsi="Times New Roman" w:cs="Times New Roman"/>
          <w:sz w:val="24"/>
          <w:szCs w:val="24"/>
        </w:rPr>
        <w:t>1 шт.,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соковыжималка – 1 шт</w:t>
      </w:r>
      <w:r w:rsidR="002D0EC2">
        <w:rPr>
          <w:rFonts w:ascii="Times New Roman" w:hAnsi="Times New Roman" w:cs="Times New Roman"/>
          <w:sz w:val="24"/>
          <w:szCs w:val="24"/>
        </w:rPr>
        <w:t>.,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сушильный шкаф – 1 шт.</w:t>
      </w:r>
    </w:p>
    <w:p w:rsidR="002A033B" w:rsidRPr="00950B97" w:rsidRDefault="002A033B" w:rsidP="002A033B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Тепловое оборудование:</w:t>
      </w:r>
    </w:p>
    <w:p w:rsidR="002A033B" w:rsidRPr="00950B97" w:rsidRDefault="002A033B" w:rsidP="002A033B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плиты электрические – 2 шт.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микроволновая печь – 1 шт.</w:t>
      </w:r>
    </w:p>
    <w:p w:rsidR="002A033B" w:rsidRPr="00950B97" w:rsidRDefault="002A033B" w:rsidP="002A03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Оборудование для упаковки, оценки качества и безопасности пищевых продуктов:</w:t>
      </w:r>
    </w:p>
    <w:p w:rsidR="002A033B" w:rsidRPr="00950B97" w:rsidRDefault="00C91DD8" w:rsidP="002A03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овоскоп – 1 шт., </w:t>
      </w:r>
      <w:proofErr w:type="spellStart"/>
      <w:r w:rsidR="002A033B" w:rsidRPr="00950B97">
        <w:rPr>
          <w:rFonts w:ascii="Times New Roman" w:hAnsi="Times New Roman" w:cs="Times New Roman"/>
          <w:sz w:val="24"/>
          <w:szCs w:val="24"/>
        </w:rPr>
        <w:t>нитраттестер</w:t>
      </w:r>
      <w:proofErr w:type="spellEnd"/>
      <w:r w:rsidR="002A033B" w:rsidRPr="00950B97">
        <w:rPr>
          <w:rFonts w:ascii="Times New Roman" w:hAnsi="Times New Roman" w:cs="Times New Roman"/>
          <w:sz w:val="24"/>
          <w:szCs w:val="24"/>
        </w:rPr>
        <w:t>- 1 шт</w:t>
      </w:r>
      <w:proofErr w:type="gramStart"/>
      <w:r w:rsidR="002A033B" w:rsidRPr="00950B9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A033B" w:rsidRPr="00950B97" w:rsidRDefault="002A033B" w:rsidP="002A03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Вспомогательное оборудование: </w:t>
      </w:r>
    </w:p>
    <w:p w:rsidR="002A033B" w:rsidRPr="00950B97" w:rsidRDefault="00C91DD8" w:rsidP="002A03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стол производственный-1 шт., </w:t>
      </w:r>
      <w:r w:rsidR="002A033B" w:rsidRPr="00950B97">
        <w:rPr>
          <w:rFonts w:ascii="Times New Roman" w:hAnsi="Times New Roman" w:cs="Times New Roman"/>
          <w:sz w:val="24"/>
          <w:szCs w:val="24"/>
        </w:rPr>
        <w:t>стеллаж стационарный – 1 шт.,</w:t>
      </w:r>
    </w:p>
    <w:p w:rsidR="002A033B" w:rsidRPr="00950B97" w:rsidRDefault="002A033B" w:rsidP="002A03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Инвентарь, инструменты, кухонная посуда:</w:t>
      </w:r>
    </w:p>
    <w:p w:rsidR="002A033B" w:rsidRPr="00950B97" w:rsidRDefault="002A033B" w:rsidP="002A03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функциональные емкости из нержавеющей стали для хранения и транспортировки -3 шт.,</w:t>
      </w:r>
      <w:r w:rsidR="002D0EC2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набор разделочных досок (деревянные с маркировкой «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», «Гастрономия», «Готовая продукция» - 1 шт</w:t>
      </w:r>
      <w:r w:rsidR="002D0EC2">
        <w:rPr>
          <w:rFonts w:ascii="Times New Roman" w:hAnsi="Times New Roman" w:cs="Times New Roman"/>
          <w:sz w:val="24"/>
          <w:szCs w:val="24"/>
        </w:rPr>
        <w:t>.,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подставка для разделочных досок – 1 шт.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миски (нержавеющая сталь) – 3 шт.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мерный стакан – 3 шт.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венчики – 3 шт.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кисти силиконовые – 3 шт.</w:t>
      </w:r>
      <w:r w:rsidR="002D0EC2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сито –  3 шт., лопатки (металлические, силиконовые) – 2 шт</w:t>
      </w:r>
      <w:r w:rsidR="00C91DD8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пинцет – 3 шт.</w:t>
      </w:r>
      <w:r w:rsidR="00C91DD8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щипцы кулинарные – 3 шт.</w:t>
      </w:r>
      <w:r w:rsidR="00C91D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 xml:space="preserve">набор ножей для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– 1 шт</w:t>
      </w:r>
      <w:r w:rsidR="00C91DD8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набор ножей «поварская тройка» - 1 шт.</w:t>
      </w:r>
      <w:r w:rsidR="00C91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для заточки ножей – 1 шт.</w:t>
      </w:r>
      <w:r w:rsidR="00C91DD8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набор кастрюль 5л, 3л, 2л, 1.5л, 1л; сотейники 0.8л, 0.6л, 0.2л;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набор сковород диаметром 24см, 32см; гриль сковорода – 1 шт.</w:t>
      </w:r>
      <w:r w:rsidR="00C91DD8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корзина для неорганических отходов – 1 шт.</w:t>
      </w:r>
      <w:r w:rsidR="00C91DD8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бак с крышкой для пищевых отходов – 1 шт.</w:t>
      </w:r>
      <w:proofErr w:type="gramEnd"/>
    </w:p>
    <w:p w:rsidR="002A033B" w:rsidRPr="00950B97" w:rsidRDefault="002A033B" w:rsidP="002A03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Посуда для презентации:</w:t>
      </w:r>
    </w:p>
    <w:p w:rsidR="002A033B" w:rsidRPr="00950B97" w:rsidRDefault="002A033B" w:rsidP="00C91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тарелки глубокие</w:t>
      </w:r>
      <w:r w:rsidR="00C91DD8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тарелки глубокие (шляпа)</w:t>
      </w:r>
      <w:proofErr w:type="gramStart"/>
      <w:r w:rsidR="00C91DD8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 xml:space="preserve">арелки плоские диаметром </w:t>
      </w:r>
      <w:smartTag w:uri="urn:schemas-microsoft-com:office:smarttags" w:element="metricconverter">
        <w:smartTagPr>
          <w:attr w:name="ProductID" w:val="24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24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2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32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>, соусники</w:t>
      </w:r>
    </w:p>
    <w:p w:rsidR="002A033B" w:rsidRPr="00950B97" w:rsidRDefault="002A033B" w:rsidP="002A033B">
      <w:pPr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ПМ 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772793" w:rsidRPr="00717643" w:rsidRDefault="00772793" w:rsidP="00717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 xml:space="preserve">МДК.04.01 </w:t>
      </w:r>
      <w:r w:rsidRPr="00717643">
        <w:rPr>
          <w:rStyle w:val="Hyperlink1"/>
          <w:rFonts w:ascii="Times New Roman" w:hAnsi="Times New Roman" w:cs="Times New Roman"/>
          <w:iCs/>
          <w:sz w:val="28"/>
          <w:szCs w:val="28"/>
        </w:rPr>
        <w:t>Организация процессов приготовления, подготовки к реализации</w:t>
      </w:r>
      <w:r w:rsidRPr="00717643">
        <w:rPr>
          <w:rFonts w:ascii="Times New Roman" w:hAnsi="Times New Roman" w:cs="Times New Roman"/>
          <w:sz w:val="28"/>
          <w:szCs w:val="28"/>
        </w:rPr>
        <w:t xml:space="preserve"> холодных и горячих десертов, напитков сложного ассортимента</w:t>
      </w:r>
    </w:p>
    <w:p w:rsidR="00772793" w:rsidRPr="00950B97" w:rsidRDefault="00772793" w:rsidP="007727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Кабинет технологии кулинарного и кондитерского производства: стол преподавателя- 1шт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</w:t>
      </w:r>
      <w:r w:rsidR="00C761C9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ноутбук – 1 шт., интерактивная доска – 1 шт., доска меловая – 1шт., парты ученические – 12 шт</w:t>
      </w:r>
      <w:r w:rsidR="00C91DD8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</w:t>
      </w:r>
      <w:r w:rsidR="00C91DD8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стенды,  наглядные пособия.</w:t>
      </w:r>
      <w:proofErr w:type="gramEnd"/>
    </w:p>
    <w:p w:rsidR="00772793" w:rsidRPr="00717643" w:rsidRDefault="00772793" w:rsidP="00717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>МДК.04.02 Процессы приготовления, подготовки к реализации холодных и горячих десертов, напитков сложного ассортимента</w:t>
      </w:r>
    </w:p>
    <w:p w:rsidR="00772793" w:rsidRPr="00950B97" w:rsidRDefault="00772793" w:rsidP="007727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Кабинет технологии кулинарного и кондитерского производства: стол преподавателя- 1шт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</w:t>
      </w:r>
      <w:r w:rsidR="00C761C9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ноутбук – 1 шт., интерактивная доска – 1 шт., доска меловая – 1шт., парты ученические – 12 шт</w:t>
      </w:r>
      <w:r w:rsidR="00C91DD8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</w:t>
      </w:r>
      <w:r w:rsidR="00C91DD8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стенды,  наглядные пособия.</w:t>
      </w:r>
      <w:proofErr w:type="gramEnd"/>
    </w:p>
    <w:p w:rsidR="00772793" w:rsidRPr="00950B97" w:rsidRDefault="00772793" w:rsidP="00C76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772793" w:rsidRPr="00C91DD8" w:rsidRDefault="00772793" w:rsidP="00772793">
      <w:pPr>
        <w:rPr>
          <w:rFonts w:ascii="Times New Roman" w:hAnsi="Times New Roman" w:cs="Times New Roman"/>
          <w:b/>
          <w:sz w:val="24"/>
          <w:szCs w:val="24"/>
        </w:rPr>
      </w:pPr>
      <w:r w:rsidRPr="00C91DD8">
        <w:rPr>
          <w:rFonts w:ascii="Times New Roman" w:hAnsi="Times New Roman" w:cs="Times New Roman"/>
          <w:b/>
          <w:sz w:val="24"/>
          <w:szCs w:val="24"/>
        </w:rPr>
        <w:t>Учебная кухня ресторана</w:t>
      </w:r>
    </w:p>
    <w:p w:rsidR="00772793" w:rsidRPr="00C91DD8" w:rsidRDefault="00772793" w:rsidP="00772793">
      <w:pPr>
        <w:rPr>
          <w:rFonts w:ascii="Times New Roman" w:hAnsi="Times New Roman" w:cs="Times New Roman"/>
          <w:b/>
          <w:sz w:val="24"/>
          <w:szCs w:val="24"/>
        </w:rPr>
      </w:pPr>
      <w:r w:rsidRPr="00C91DD8">
        <w:rPr>
          <w:rFonts w:ascii="Times New Roman" w:hAnsi="Times New Roman" w:cs="Times New Roman"/>
          <w:b/>
          <w:sz w:val="24"/>
          <w:szCs w:val="24"/>
        </w:rPr>
        <w:t>Зона горячего цеха:</w:t>
      </w:r>
    </w:p>
    <w:p w:rsidR="00772793" w:rsidRPr="00950B97" w:rsidRDefault="00772793" w:rsidP="0077279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</w:p>
    <w:p w:rsidR="00C761C9" w:rsidRDefault="00772793" w:rsidP="00C761C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весы настольные электронные – 1 шт.</w:t>
      </w:r>
    </w:p>
    <w:p w:rsidR="00717643" w:rsidRDefault="00772793" w:rsidP="00C761C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Механическое оборудование:</w:t>
      </w:r>
    </w:p>
    <w:p w:rsidR="00772793" w:rsidRPr="00717643" w:rsidRDefault="00772793" w:rsidP="00C761C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proofErr w:type="gramStart"/>
      <w:r w:rsidRPr="00950B97"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(ручной с дополнительной насадкой для взбивания)- 1 шт.</w:t>
      </w:r>
      <w:r w:rsidR="00C91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слайсер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– 1 шт.</w:t>
      </w:r>
      <w:r w:rsidR="00C91DD8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кухонный комбайн- 1 шт.,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овощерезка – 1 шт.,</w:t>
      </w:r>
      <w:r w:rsidR="00C91DD8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планетарный миксер – 1 шт.</w:t>
      </w:r>
      <w:r w:rsidR="00C91DD8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кофеварка – 1 шт</w:t>
      </w:r>
      <w:r w:rsidR="00C91DD8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кофемолка – 1 шт.</w:t>
      </w:r>
      <w:r w:rsidR="00C91DD8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планетарный миксер – 1 шт.</w:t>
      </w:r>
      <w:r w:rsidR="00C91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для молочных коктейлей – 1 шт.</w:t>
      </w:r>
      <w:proofErr w:type="gramEnd"/>
    </w:p>
    <w:p w:rsidR="00772793" w:rsidRPr="00950B97" w:rsidRDefault="00772793" w:rsidP="00772793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Тепловое оборудование:</w:t>
      </w:r>
    </w:p>
    <w:p w:rsidR="00772793" w:rsidRPr="00950B97" w:rsidRDefault="00772793" w:rsidP="00772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плиты электрические – 2 шт.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микроволновая печь – 1 шт.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фритюрница – 1 шт.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растоечный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шкаф – 1 шт.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блинная сковорода – 1 шт.</w:t>
      </w:r>
      <w:r w:rsidR="00560AF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761C9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Оборудование для упаковки, оценки качества и безопасности пищевых продуктов:</w:t>
      </w:r>
    </w:p>
    <w:p w:rsidR="00772793" w:rsidRPr="00C761C9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 xml:space="preserve"> овоскоп – 1 шт.,</w:t>
      </w:r>
      <w:r w:rsidR="0056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нитраттестер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>- 1 шт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2793" w:rsidRPr="00950B97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Вспомогательное оборудование: </w:t>
      </w:r>
    </w:p>
    <w:p w:rsidR="00772793" w:rsidRPr="00950B97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стол производственный -1 шт.,</w:t>
      </w:r>
      <w:r w:rsidR="00560AF9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стеллаж стационарный – 1 шт.,</w:t>
      </w:r>
      <w:r w:rsidR="00560AF9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моечная ванна двухсекционная – 1 шт.</w:t>
      </w:r>
    </w:p>
    <w:p w:rsidR="00772793" w:rsidRPr="00950B97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Инвентарь, инструменты, кухонная посуда:</w:t>
      </w:r>
    </w:p>
    <w:p w:rsidR="00772793" w:rsidRPr="00950B97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функциональные емкости из нержавеющей стали для хранения и транспортировки -3 шт., набор разделочных досок (деревянные с маркировкой «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», «Гастрономия», «Готовая продукция» - 1 шт</w:t>
      </w:r>
      <w:r w:rsidR="00560AF9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подставка для разделочных досок – 1 шт.</w:t>
      </w:r>
      <w:r w:rsidR="00560AF9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термометр со щупом – 1 шт.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миски (нержавеющая сталь) – 3 шт.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мерный стакан – 3 шт.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сито –  3 шт.,  лопатки (металлические, силиконовые) – 2 шт</w:t>
      </w:r>
      <w:r w:rsidR="00560AF9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половник – 3 шт.</w:t>
      </w:r>
      <w:r w:rsidR="00560AF9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пинцет – 3 шт.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щипцы кулинарные – 3 шт.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набор ножей «поварская тройка» - 1 шт.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для заточки ножей – 1 шт.</w:t>
      </w:r>
      <w:r w:rsidR="00560AF9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набор кастрюль 5л, 3л, 2л, 1.5л, 1л; сотейники 0.8л, 0.6л, 0.2л;</w:t>
      </w:r>
      <w:r w:rsidR="00560AF9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набор сковород диаметром 24см, 32см; корзина для неорганических отходов – 1 шт.</w:t>
      </w:r>
      <w:r w:rsidR="00560AF9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бак с крышкой для пищевых отходов – 1 шт.</w:t>
      </w:r>
    </w:p>
    <w:p w:rsidR="00772793" w:rsidRPr="00950B97" w:rsidRDefault="00C761C9" w:rsidP="007727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Посуда для презентации</w:t>
      </w:r>
      <w:r w:rsidR="00772793" w:rsidRPr="00950B97">
        <w:rPr>
          <w:rFonts w:ascii="Times New Roman" w:hAnsi="Times New Roman" w:cs="Times New Roman"/>
          <w:b/>
          <w:sz w:val="24"/>
          <w:szCs w:val="24"/>
        </w:rPr>
        <w:t>:</w:t>
      </w:r>
    </w:p>
    <w:p w:rsidR="00772793" w:rsidRPr="00950B97" w:rsidRDefault="00772793" w:rsidP="00560A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тарелки глубокие</w:t>
      </w:r>
      <w:r w:rsidR="00560AF9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тарелки глубокие (шляпа)</w:t>
      </w:r>
      <w:r w:rsidR="00560AF9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тарелки плоские диаметром </w:t>
      </w:r>
      <w:smartTag w:uri="urn:schemas-microsoft-com:office:smarttags" w:element="metricconverter">
        <w:smartTagPr>
          <w:attr w:name="ProductID" w:val="24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24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2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32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>, соусники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бульонные чашки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чайные чашки</w:t>
      </w:r>
      <w:r w:rsidR="00560AF9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кофейные чашки</w:t>
      </w:r>
      <w:r w:rsidR="00560AF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72793" w:rsidRPr="0012282F" w:rsidRDefault="00772793" w:rsidP="00C76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82F">
        <w:rPr>
          <w:rFonts w:ascii="Times New Roman" w:hAnsi="Times New Roman" w:cs="Times New Roman"/>
          <w:b/>
          <w:sz w:val="24"/>
          <w:szCs w:val="24"/>
        </w:rPr>
        <w:t>Зона холодного  цеха</w:t>
      </w:r>
      <w:r w:rsidRPr="0012282F">
        <w:rPr>
          <w:rFonts w:ascii="Times New Roman" w:hAnsi="Times New Roman" w:cs="Times New Roman"/>
          <w:sz w:val="24"/>
          <w:szCs w:val="24"/>
        </w:rPr>
        <w:t>:</w:t>
      </w:r>
    </w:p>
    <w:p w:rsidR="00C761C9" w:rsidRDefault="00772793" w:rsidP="0077279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82F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12282F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</w:p>
    <w:p w:rsidR="00772793" w:rsidRPr="00C761C9" w:rsidRDefault="00772793" w:rsidP="0077279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весы настольные электронные – 1 шт.,</w:t>
      </w:r>
    </w:p>
    <w:p w:rsidR="00772793" w:rsidRPr="00950B97" w:rsidRDefault="00772793" w:rsidP="0077279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Механическое оборудование</w:t>
      </w:r>
      <w:r w:rsidRPr="00950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2793" w:rsidRPr="00950B97" w:rsidRDefault="00772793" w:rsidP="001228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(ручной с дополнительной насадкой для взбивания)- 1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слайсер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– 1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кухонный комбайн- 1 шт.,</w:t>
      </w:r>
      <w:r w:rsidR="0012282F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соковыжималка – 1 шт</w:t>
      </w:r>
      <w:r w:rsidR="0012282F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сушильный шкаф – 1 шт.</w:t>
      </w:r>
      <w:r w:rsidR="0012282F">
        <w:rPr>
          <w:rFonts w:ascii="Times New Roman" w:hAnsi="Times New Roman" w:cs="Times New Roman"/>
          <w:sz w:val="24"/>
          <w:szCs w:val="24"/>
        </w:rPr>
        <w:t>,</w:t>
      </w:r>
    </w:p>
    <w:p w:rsidR="00772793" w:rsidRPr="00950B97" w:rsidRDefault="00772793" w:rsidP="00772793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Тепловое оборудование:</w:t>
      </w:r>
    </w:p>
    <w:p w:rsidR="00772793" w:rsidRPr="00950B97" w:rsidRDefault="00772793" w:rsidP="00772793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- плиты электрические – 2 шт.</w:t>
      </w:r>
      <w:r w:rsidR="0012282F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микроволновая печь – 1 шт.</w:t>
      </w:r>
    </w:p>
    <w:p w:rsidR="00C761C9" w:rsidRDefault="00C761C9" w:rsidP="007727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72793" w:rsidRPr="00950B97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для упаковки, оценки качества и безопасности пищевых продуктов:</w:t>
      </w:r>
    </w:p>
    <w:p w:rsidR="00772793" w:rsidRPr="00950B97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овоскоп – 1 шт.,</w:t>
      </w:r>
      <w:r w:rsidR="0012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2F">
        <w:rPr>
          <w:rFonts w:ascii="Times New Roman" w:hAnsi="Times New Roman" w:cs="Times New Roman"/>
          <w:sz w:val="24"/>
          <w:szCs w:val="24"/>
        </w:rPr>
        <w:t>нитраттестер</w:t>
      </w:r>
      <w:proofErr w:type="spellEnd"/>
      <w:r w:rsidR="0012282F">
        <w:rPr>
          <w:rFonts w:ascii="Times New Roman" w:hAnsi="Times New Roman" w:cs="Times New Roman"/>
          <w:sz w:val="24"/>
          <w:szCs w:val="24"/>
        </w:rPr>
        <w:t>- 1 шт.</w:t>
      </w:r>
    </w:p>
    <w:p w:rsidR="00772793" w:rsidRPr="00950B97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Вспомогательное оборудование: </w:t>
      </w:r>
    </w:p>
    <w:p w:rsidR="00772793" w:rsidRPr="00950B97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стол производственный-1 шт.,</w:t>
      </w:r>
      <w:r w:rsidR="0012282F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стеллаж стационарный – 1 шт.,</w:t>
      </w:r>
    </w:p>
    <w:p w:rsidR="00772793" w:rsidRPr="00950B97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Инвентарь, инструменты, кухонная посуда:</w:t>
      </w:r>
    </w:p>
    <w:p w:rsidR="00772793" w:rsidRPr="00950B97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функциональные емкости из нержавеющей стали для хранения и транспортировки -3 шт., набор разделочных досок (деревянные с маркировкой «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>», «Гастрономия», «Готовая продукция» - 1 шт</w:t>
      </w:r>
      <w:r w:rsidR="0012282F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подставка для разделочных досок – 1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миски (нержавеющая сталь) – 3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мерный стакан – 3 шт.</w:t>
      </w:r>
      <w:r w:rsidR="0012282F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венчики – 3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кисти силиконовые – 3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сито –  3 шт., лопатки (металлические, силиконовые) – 2 шт</w:t>
      </w:r>
      <w:r w:rsidR="0012282F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пинцет – 3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щипцы кулинарные – 3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 xml:space="preserve">набор ножей для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– 1 шт</w:t>
      </w:r>
      <w:r w:rsidR="0012282F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набор ножей «поварская тройка» - 1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для заточки ножей – 1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набор кастрюль 5л, 3л, 2л, 1.5л, 1л;</w:t>
      </w:r>
      <w:r w:rsidR="0012282F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сотейники 0.8л, 0.6л, 0.2л;</w:t>
      </w:r>
      <w:r w:rsidR="0012282F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набор сковород диаметром 24см, 32см; </w:t>
      </w:r>
      <w:r w:rsidR="0012282F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гриль сковорода – 1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корзина для неорганических отходов – 1 шт.</w:t>
      </w:r>
      <w:r w:rsidR="0012282F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бак с крышкой для пищевых отходов – 1 шт.</w:t>
      </w:r>
      <w:r w:rsidR="0012282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72793" w:rsidRPr="00950B97" w:rsidRDefault="00772793" w:rsidP="007727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Посуда для презентации:</w:t>
      </w:r>
    </w:p>
    <w:p w:rsidR="00772793" w:rsidRPr="00950B97" w:rsidRDefault="00772793" w:rsidP="001228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тарелки глубокие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тарелки глубокие (шляпа)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тарелки плоские диаметром </w:t>
      </w:r>
      <w:smartTag w:uri="urn:schemas-microsoft-com:office:smarttags" w:element="metricconverter">
        <w:smartTagPr>
          <w:attr w:name="ProductID" w:val="24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24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2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32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>, бокалы</w:t>
      </w:r>
    </w:p>
    <w:p w:rsidR="00772793" w:rsidRPr="00950B97" w:rsidRDefault="00772793" w:rsidP="00772793">
      <w:pPr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ПМ 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772793" w:rsidRPr="00717643" w:rsidRDefault="00772793" w:rsidP="00717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 xml:space="preserve">МДК.05.01 </w:t>
      </w:r>
      <w:r w:rsidRPr="00717643">
        <w:rPr>
          <w:rStyle w:val="Hyperlink1"/>
          <w:rFonts w:ascii="Times New Roman" w:hAnsi="Times New Roman" w:cs="Times New Roman"/>
          <w:iCs/>
          <w:sz w:val="28"/>
          <w:szCs w:val="28"/>
        </w:rPr>
        <w:t>Организация процессов приготовления, подготовки к реализации</w:t>
      </w:r>
      <w:r w:rsidRPr="00717643">
        <w:rPr>
          <w:rFonts w:ascii="Times New Roman" w:hAnsi="Times New Roman" w:cs="Times New Roman"/>
          <w:sz w:val="28"/>
          <w:szCs w:val="28"/>
        </w:rPr>
        <w:t xml:space="preserve"> хлебобулочных, мучных кондитерских изделий сложного ассортимента</w:t>
      </w:r>
    </w:p>
    <w:p w:rsidR="00950B97" w:rsidRPr="00950B97" w:rsidRDefault="00950B97" w:rsidP="00950B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Кабинет технологии кулинарного и кондитерского производства: стол преподавателя- 1шт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</w:t>
      </w:r>
      <w:r w:rsidR="00C761C9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ноутбук – 1 шт., интерактивная доска – 1 шт., доска меловая – 1шт., парты ученические – 12 шт</w:t>
      </w:r>
      <w:r w:rsidR="0012282F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</w:t>
      </w:r>
      <w:r w:rsidR="0012282F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стенды,  наглядные пособия.</w:t>
      </w:r>
      <w:proofErr w:type="gramEnd"/>
    </w:p>
    <w:p w:rsidR="00950B97" w:rsidRPr="00717643" w:rsidRDefault="00950B97" w:rsidP="00717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>МДК.05.02 Процессы приготовления, подготовки к реализации хлебобулочных, мучных кондитерских изделий сложного ассортимента</w:t>
      </w:r>
    </w:p>
    <w:p w:rsidR="00950B97" w:rsidRPr="00950B97" w:rsidRDefault="00950B97" w:rsidP="00950B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Кабинет технологии кулинарного и кондитерского производства: стол преподавателя- 1шт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</w:t>
      </w:r>
      <w:r w:rsidR="00C761C9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ноутбук – 1 шт., интерактивная доска – 1 шт., доска меловая – 1шт., парты ученические – 12 ш</w:t>
      </w:r>
      <w:r w:rsidR="0012282F">
        <w:rPr>
          <w:rFonts w:ascii="Times New Roman" w:hAnsi="Times New Roman" w:cs="Times New Roman"/>
          <w:sz w:val="24"/>
          <w:szCs w:val="24"/>
        </w:rPr>
        <w:t>т.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</w:t>
      </w:r>
      <w:r w:rsidR="0012282F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стенды,  наглядные пособия</w:t>
      </w:r>
      <w:r w:rsidRPr="00950B9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761C9" w:rsidRDefault="00C761C9" w:rsidP="00C7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C9" w:rsidRDefault="00C761C9" w:rsidP="00C7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97" w:rsidRPr="00950B97" w:rsidRDefault="00950B97" w:rsidP="00C7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950B97" w:rsidRPr="0012282F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82F">
        <w:rPr>
          <w:rFonts w:ascii="Times New Roman" w:hAnsi="Times New Roman" w:cs="Times New Roman"/>
          <w:b/>
          <w:sz w:val="24"/>
          <w:szCs w:val="24"/>
        </w:rPr>
        <w:lastRenderedPageBreak/>
        <w:t>Учебный кондитерский цех:</w:t>
      </w:r>
      <w:r w:rsidRPr="0012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61C9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Pr="00950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 xml:space="preserve"> весы настольные электронные – 1 шт.,</w:t>
      </w:r>
      <w:r w:rsidR="0012282F">
        <w:rPr>
          <w:rFonts w:ascii="Times New Roman" w:hAnsi="Times New Roman" w:cs="Times New Roman"/>
          <w:sz w:val="24"/>
          <w:szCs w:val="24"/>
        </w:rPr>
        <w:t xml:space="preserve"> в</w:t>
      </w:r>
      <w:r w:rsidRPr="00950B97">
        <w:rPr>
          <w:rFonts w:ascii="Times New Roman" w:hAnsi="Times New Roman" w:cs="Times New Roman"/>
          <w:sz w:val="24"/>
          <w:szCs w:val="24"/>
        </w:rPr>
        <w:t>есы напольные – 1 шт</w:t>
      </w:r>
      <w:r w:rsidR="00C761C9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Холодильное оборудование: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шкаф холодильный – 1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="00C761C9">
        <w:rPr>
          <w:rFonts w:ascii="Times New Roman" w:hAnsi="Times New Roman" w:cs="Times New Roman"/>
          <w:sz w:val="24"/>
          <w:szCs w:val="24"/>
        </w:rPr>
        <w:t>шкаф морозильный – 1 шт.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Оборудование для упаковки, оценки качества и безопасности пищевых продуктов: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овоскоп – 1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нитраттестер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Вспомогательное оборудование</w:t>
      </w:r>
      <w:r w:rsidRPr="00950B97">
        <w:rPr>
          <w:rFonts w:ascii="Times New Roman" w:hAnsi="Times New Roman" w:cs="Times New Roman"/>
          <w:sz w:val="24"/>
          <w:szCs w:val="24"/>
        </w:rPr>
        <w:t>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стол производственный  – 1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стеллаж стационарный – 1 шт</w:t>
      </w:r>
      <w:r w:rsidR="0012282F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стеллаж передвижной – 1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моечная ванна двухсекционная – 1 шт.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Инвентарь, инструменты, кухонная посуда: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миски из нержавеющей стали – 5 шт.</w:t>
      </w:r>
      <w:r w:rsidR="0012282F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набор разделочных досок - 3 шт</w:t>
      </w:r>
      <w:r w:rsidR="0012282F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подставка для разделочных досок с маркировкой «КЦ»– 3 шт.</w:t>
      </w:r>
      <w:r w:rsidR="0012282F">
        <w:rPr>
          <w:rFonts w:ascii="Times New Roman" w:hAnsi="Times New Roman" w:cs="Times New Roman"/>
          <w:sz w:val="24"/>
          <w:szCs w:val="24"/>
        </w:rPr>
        <w:t>,</w:t>
      </w:r>
      <w:r w:rsidR="00F1782C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мерные стаканы – 3 шт.</w:t>
      </w:r>
      <w:r w:rsidR="0012282F">
        <w:rPr>
          <w:rFonts w:ascii="Times New Roman" w:hAnsi="Times New Roman" w:cs="Times New Roman"/>
          <w:sz w:val="24"/>
          <w:szCs w:val="24"/>
        </w:rPr>
        <w:t>,</w:t>
      </w:r>
      <w:r w:rsidR="00F1782C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набор мерных ложек – 1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набор ножей  – 1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для заточки ножей – 1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венчик – 3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сито- 3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совки для сыпучих продуктов – 3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="00C761C9">
        <w:rPr>
          <w:rFonts w:ascii="Times New Roman" w:hAnsi="Times New Roman" w:cs="Times New Roman"/>
          <w:sz w:val="24"/>
          <w:szCs w:val="24"/>
        </w:rPr>
        <w:t>корзины для отходов - 1 шт.</w:t>
      </w:r>
      <w:proofErr w:type="gramEnd"/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Сырье</w:t>
      </w:r>
      <w:r w:rsidRPr="00950B97">
        <w:rPr>
          <w:rFonts w:ascii="Times New Roman" w:hAnsi="Times New Roman" w:cs="Times New Roman"/>
          <w:sz w:val="24"/>
          <w:szCs w:val="24"/>
        </w:rPr>
        <w:t>: по рецептуре.</w:t>
      </w:r>
    </w:p>
    <w:p w:rsidR="00950B97" w:rsidRPr="00F1782C" w:rsidRDefault="00950B97" w:rsidP="00C7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82C">
        <w:rPr>
          <w:rFonts w:ascii="Times New Roman" w:hAnsi="Times New Roman" w:cs="Times New Roman"/>
          <w:b/>
          <w:sz w:val="24"/>
          <w:szCs w:val="24"/>
        </w:rPr>
        <w:t>Отделение тестомесильное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весы настольные электронные – 1 шт.,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Механическое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мукопросеиватель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-5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миксер – 1 шт.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Вспомогательное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стол производственный  – 1 шт.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Инвентарь, инструменты, кухонная посуда: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миски из нержавеющей стали – 3 шт.</w:t>
      </w:r>
      <w:r w:rsidR="00F1782C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кастрюли -5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мерные стаканы – 3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набор мерных ложек – 1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венчик – 3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сито- 3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совки для сыпучих продуктов – 3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лопатка (металлические и силиконовые) – 1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скребок пластиковый – 1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скребок металлический – 1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r w:rsidR="00C761C9">
        <w:rPr>
          <w:rFonts w:ascii="Times New Roman" w:hAnsi="Times New Roman" w:cs="Times New Roman"/>
          <w:sz w:val="24"/>
          <w:szCs w:val="24"/>
        </w:rPr>
        <w:t>корзины для отходов - 1 шт.</w:t>
      </w:r>
      <w:proofErr w:type="gramEnd"/>
    </w:p>
    <w:p w:rsidR="00F1782C" w:rsidRDefault="00F1782C" w:rsidP="00950B97">
      <w:pPr>
        <w:rPr>
          <w:rFonts w:ascii="Times New Roman" w:hAnsi="Times New Roman" w:cs="Times New Roman"/>
          <w:b/>
          <w:sz w:val="24"/>
          <w:szCs w:val="24"/>
        </w:rPr>
      </w:pPr>
    </w:p>
    <w:p w:rsidR="00F1782C" w:rsidRDefault="00F1782C" w:rsidP="00950B97">
      <w:pPr>
        <w:rPr>
          <w:rFonts w:ascii="Times New Roman" w:hAnsi="Times New Roman" w:cs="Times New Roman"/>
          <w:b/>
          <w:sz w:val="24"/>
          <w:szCs w:val="24"/>
        </w:rPr>
      </w:pPr>
    </w:p>
    <w:p w:rsidR="00950B97" w:rsidRPr="00F1782C" w:rsidRDefault="00717643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расстойки</w:t>
      </w:r>
      <w:proofErr w:type="spellEnd"/>
    </w:p>
    <w:p w:rsidR="00950B97" w:rsidRPr="00F1782C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F178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Тепловое оборудование: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 xml:space="preserve">шкаф для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теста -1 шт</w:t>
      </w:r>
      <w:r w:rsidR="00832146">
        <w:rPr>
          <w:rFonts w:ascii="Times New Roman" w:hAnsi="Times New Roman" w:cs="Times New Roman"/>
          <w:sz w:val="24"/>
          <w:szCs w:val="24"/>
        </w:rPr>
        <w:t>.</w:t>
      </w:r>
    </w:p>
    <w:p w:rsidR="00950B97" w:rsidRPr="00F1782C" w:rsidRDefault="00950B97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82C">
        <w:rPr>
          <w:rFonts w:ascii="Times New Roman" w:hAnsi="Times New Roman" w:cs="Times New Roman"/>
          <w:b/>
          <w:sz w:val="24"/>
          <w:szCs w:val="24"/>
        </w:rPr>
        <w:t>Отделение для разделки теста</w:t>
      </w:r>
    </w:p>
    <w:p w:rsidR="00950B97" w:rsidRPr="00F1782C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82C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F1782C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весы настольные электронные – 2 шт.,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Холодильное оборудование: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шкаф холодильный – 1 шт</w:t>
      </w:r>
      <w:r w:rsidR="00F1782C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Механическое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лапшерезка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– 1 шт</w:t>
      </w:r>
      <w:r w:rsidR="00F1782C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Вспомогательное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производственный стол с нержавеющей  поверхностью,  – 1 шт.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Инвентарь, инструменты, кухонная посуда: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скалки деревянные – 5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резцы (фигурные для теста и марципана- 1 набор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вырубки (выемки) для печенья, пряников- 6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сито – 3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скребок пластиковый – 1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скребок металлический – 1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кондитерские листы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противни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формы различные (металлические, силиконовые) для штучных кексов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круглые разъемные формы для тортов, пирогов:</w:t>
      </w:r>
      <w:proofErr w:type="gramEnd"/>
      <w:r w:rsidRPr="00950B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0B97">
        <w:rPr>
          <w:rFonts w:ascii="Times New Roman" w:hAnsi="Times New Roman" w:cs="Times New Roman"/>
          <w:sz w:val="24"/>
          <w:szCs w:val="24"/>
        </w:rPr>
        <w:t xml:space="preserve"> 20.22.24.26.28 см</w:t>
      </w:r>
      <w:r w:rsidR="00F1782C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трафареты для нанесения рисунков</w:t>
      </w:r>
      <w:r w:rsidR="00F1782C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набор ножей -1 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нож пилка (</w:t>
      </w:r>
      <w:smartTag w:uri="urn:schemas-microsoft-com:office:smarttags" w:element="metricconverter">
        <w:smartTagPr>
          <w:attr w:name="ProductID" w:val="300 м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950B97">
        <w:rPr>
          <w:rFonts w:ascii="Times New Roman" w:hAnsi="Times New Roman" w:cs="Times New Roman"/>
          <w:sz w:val="24"/>
          <w:szCs w:val="24"/>
        </w:rPr>
        <w:t>) – 1 шт.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шпатели с изгибом от </w:t>
      </w:r>
      <w:smartTag w:uri="urn:schemas-microsoft-com:office:smarttags" w:element="metricconverter">
        <w:smartTagPr>
          <w:attr w:name="ProductID" w:val="18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18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 xml:space="preserve"> и без и</w:t>
      </w:r>
      <w:r w:rsidR="00832146">
        <w:rPr>
          <w:rFonts w:ascii="Times New Roman" w:hAnsi="Times New Roman" w:cs="Times New Roman"/>
          <w:sz w:val="24"/>
          <w:szCs w:val="24"/>
        </w:rPr>
        <w:t>з</w:t>
      </w:r>
      <w:r w:rsidRPr="00950B97">
        <w:rPr>
          <w:rFonts w:ascii="Times New Roman" w:hAnsi="Times New Roman" w:cs="Times New Roman"/>
          <w:sz w:val="24"/>
          <w:szCs w:val="24"/>
        </w:rPr>
        <w:t xml:space="preserve">гиба до </w:t>
      </w:r>
      <w:smartTag w:uri="urn:schemas-microsoft-com:office:smarttags" w:element="metricconverter">
        <w:smartTagPr>
          <w:attr w:name="ProductID" w:val="30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>)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кондитерские мешки, насадки для кондитерских мешков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ножницы – 1 шт</w:t>
      </w:r>
      <w:r w:rsidR="00F1782C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кондитерские гребенки – 1 шт</w:t>
      </w:r>
      <w:r w:rsidR="00F1782C">
        <w:rPr>
          <w:rFonts w:ascii="Times New Roman" w:hAnsi="Times New Roman" w:cs="Times New Roman"/>
          <w:sz w:val="24"/>
          <w:szCs w:val="24"/>
        </w:rPr>
        <w:t xml:space="preserve">., </w:t>
      </w:r>
      <w:r w:rsidR="00832146">
        <w:rPr>
          <w:rFonts w:ascii="Times New Roman" w:hAnsi="Times New Roman" w:cs="Times New Roman"/>
          <w:sz w:val="24"/>
          <w:szCs w:val="24"/>
        </w:rPr>
        <w:t>силиконовые коврики для макаро</w:t>
      </w:r>
      <w:r w:rsidRPr="00950B97">
        <w:rPr>
          <w:rFonts w:ascii="Times New Roman" w:hAnsi="Times New Roman" w:cs="Times New Roman"/>
          <w:sz w:val="24"/>
          <w:szCs w:val="24"/>
        </w:rPr>
        <w:t>н, эклеров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терки</w:t>
      </w:r>
      <w:r w:rsidR="00F1782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кисти силиконовые – 1 шт.</w:t>
      </w:r>
    </w:p>
    <w:p w:rsidR="00950B97" w:rsidRPr="00CA16DA" w:rsidRDefault="00717643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для выпекания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Тепловое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жарочный шкаф – 1 шт.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фритюрница- 1 шт</w:t>
      </w:r>
      <w:r w:rsidR="00CA16DA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Инвентарь, инструменты, кухонная посуда</w:t>
      </w:r>
      <w:r w:rsidRPr="00950B97">
        <w:rPr>
          <w:rFonts w:ascii="Times New Roman" w:hAnsi="Times New Roman" w:cs="Times New Roman"/>
          <w:sz w:val="24"/>
          <w:szCs w:val="24"/>
        </w:rPr>
        <w:t>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прихватки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перчатки термостойкие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гастроемкости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или контейнеры для выпеченных изделий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дуршлаги -2 шт</w:t>
      </w:r>
      <w:r w:rsidR="00CA16DA">
        <w:rPr>
          <w:rFonts w:ascii="Times New Roman" w:hAnsi="Times New Roman" w:cs="Times New Roman"/>
          <w:sz w:val="24"/>
          <w:szCs w:val="24"/>
        </w:rPr>
        <w:t>.</w:t>
      </w:r>
    </w:p>
    <w:p w:rsidR="00950B97" w:rsidRPr="00CA16DA" w:rsidRDefault="00950B97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DA">
        <w:rPr>
          <w:rFonts w:ascii="Times New Roman" w:hAnsi="Times New Roman" w:cs="Times New Roman"/>
          <w:b/>
          <w:sz w:val="24"/>
          <w:szCs w:val="24"/>
        </w:rPr>
        <w:t>Отделение для приготовления</w:t>
      </w:r>
      <w:r w:rsidR="00717643">
        <w:rPr>
          <w:rFonts w:ascii="Times New Roman" w:hAnsi="Times New Roman" w:cs="Times New Roman"/>
          <w:b/>
          <w:sz w:val="24"/>
          <w:szCs w:val="24"/>
        </w:rPr>
        <w:t xml:space="preserve"> различных видов полуфабрикатов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Тепловое оборудование: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 xml:space="preserve"> плита электрическая -1 шт</w:t>
      </w:r>
      <w:r w:rsidR="00CA16DA">
        <w:rPr>
          <w:rFonts w:ascii="Times New Roman" w:hAnsi="Times New Roman" w:cs="Times New Roman"/>
          <w:sz w:val="24"/>
          <w:szCs w:val="24"/>
        </w:rPr>
        <w:t>.</w:t>
      </w:r>
    </w:p>
    <w:p w:rsidR="00CA16DA" w:rsidRDefault="00CA16DA" w:rsidP="00950B97">
      <w:pPr>
        <w:rPr>
          <w:rFonts w:ascii="Times New Roman" w:hAnsi="Times New Roman" w:cs="Times New Roman"/>
          <w:b/>
          <w:sz w:val="24"/>
          <w:szCs w:val="24"/>
        </w:rPr>
      </w:pP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Механическое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lastRenderedPageBreak/>
        <w:t>миксер – 1 шт</w:t>
      </w:r>
      <w:r w:rsidR="00CA16DA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мясорубка – 1 шт</w:t>
      </w:r>
      <w:r w:rsidR="00CA16DA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кухонный комбайн – 1 шт</w:t>
      </w:r>
      <w:r w:rsidR="00CA16DA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Вспомогательное оборудование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полка для специй, эссенций, красителей – 1 шт</w:t>
      </w:r>
      <w:r w:rsidR="00CA16DA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моечная ванна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Инвентарь, инструменты, кухонная посуда: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кастрюли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миски из нержавеющей стали -3 шт</w:t>
      </w:r>
      <w:r w:rsidR="00CA16DA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термометр инфракрасный – 1 шт</w:t>
      </w:r>
      <w:r w:rsidR="00CA16DA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венчик – 3 шт</w:t>
      </w:r>
      <w:r w:rsidR="00CA16DA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сито – 3 шт.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скребок пластиковый – 1 шт</w:t>
      </w:r>
      <w:r w:rsidR="00CA16DA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скребок металлический – 1 шт</w:t>
      </w:r>
      <w:r w:rsidR="00CA16DA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950B97" w:rsidRPr="00CA16DA" w:rsidRDefault="00950B97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DA">
        <w:rPr>
          <w:rFonts w:ascii="Times New Roman" w:hAnsi="Times New Roman" w:cs="Times New Roman"/>
          <w:b/>
          <w:sz w:val="24"/>
          <w:szCs w:val="24"/>
        </w:rPr>
        <w:t>Отделение для охлаждения и отделки изделий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Pr="00950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 xml:space="preserve">весы настольные электронные </w:t>
      </w:r>
      <w:r w:rsidRPr="00950B9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A16DA">
        <w:rPr>
          <w:rFonts w:ascii="Times New Roman" w:hAnsi="Times New Roman" w:cs="Times New Roman"/>
          <w:sz w:val="24"/>
          <w:szCs w:val="24"/>
        </w:rPr>
        <w:t>1 шт.,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Механическое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миксер – 1 шт</w:t>
      </w:r>
      <w:r w:rsidR="00CA16DA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Вспомогательное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производственный стол – 1 шт.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производственный стол с мраморной с</w:t>
      </w:r>
      <w:r w:rsidR="00832146">
        <w:rPr>
          <w:rFonts w:ascii="Times New Roman" w:hAnsi="Times New Roman" w:cs="Times New Roman"/>
          <w:sz w:val="24"/>
          <w:szCs w:val="24"/>
        </w:rPr>
        <w:t>толеш</w:t>
      </w:r>
      <w:r w:rsidRPr="00950B97">
        <w:rPr>
          <w:rFonts w:ascii="Times New Roman" w:hAnsi="Times New Roman" w:cs="Times New Roman"/>
          <w:sz w:val="24"/>
          <w:szCs w:val="24"/>
        </w:rPr>
        <w:t>ницей –3шт</w:t>
      </w:r>
      <w:r w:rsidR="00CA16DA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Инвентарь, инструменты, кухонная посуда: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нож пилка (</w:t>
      </w:r>
      <w:smartTag w:uri="urn:schemas-microsoft-com:office:smarttags" w:element="metricconverter">
        <w:smartTagPr>
          <w:attr w:name="ProductID" w:val="300 м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950B97">
        <w:rPr>
          <w:rFonts w:ascii="Times New Roman" w:hAnsi="Times New Roman" w:cs="Times New Roman"/>
          <w:sz w:val="24"/>
          <w:szCs w:val="24"/>
        </w:rPr>
        <w:t>) – 1 шт.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шпатели с изгибом от </w:t>
      </w:r>
      <w:smartTag w:uri="urn:schemas-microsoft-com:office:smarttags" w:element="metricconverter">
        <w:smartTagPr>
          <w:attr w:name="ProductID" w:val="18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18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 xml:space="preserve"> и без и</w:t>
      </w:r>
      <w:r w:rsidR="00832146">
        <w:rPr>
          <w:rFonts w:ascii="Times New Roman" w:hAnsi="Times New Roman" w:cs="Times New Roman"/>
          <w:sz w:val="24"/>
          <w:szCs w:val="24"/>
        </w:rPr>
        <w:t>з</w:t>
      </w:r>
      <w:r w:rsidRPr="00950B97">
        <w:rPr>
          <w:rFonts w:ascii="Times New Roman" w:hAnsi="Times New Roman" w:cs="Times New Roman"/>
          <w:sz w:val="24"/>
          <w:szCs w:val="24"/>
        </w:rPr>
        <w:t xml:space="preserve">гиба до </w:t>
      </w:r>
      <w:smartTag w:uri="urn:schemas-microsoft-com:office:smarttags" w:element="metricconverter">
        <w:smartTagPr>
          <w:attr w:name="ProductID" w:val="30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>)</w:t>
      </w:r>
      <w:r w:rsidR="00CA16DA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кондитерские мешки, насадки для кондитерских мешков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ножницы – 1 шт</w:t>
      </w:r>
      <w:r w:rsidR="00CA16DA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кондитерские гребенки – 1 шт</w:t>
      </w:r>
      <w:r w:rsidR="00CA16DA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терки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трафареты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подставки для тортов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подносы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дуршлаги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венчик -3 шт</w:t>
      </w:r>
      <w:r w:rsidR="00CA16DA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сито – 3 шт.</w:t>
      </w:r>
      <w:r w:rsidR="00CA16DA">
        <w:rPr>
          <w:rFonts w:ascii="Times New Roman" w:hAnsi="Times New Roman" w:cs="Times New Roman"/>
          <w:sz w:val="24"/>
          <w:szCs w:val="24"/>
        </w:rPr>
        <w:t>, с</w:t>
      </w:r>
      <w:r w:rsidRPr="00950B97">
        <w:rPr>
          <w:rFonts w:ascii="Times New Roman" w:hAnsi="Times New Roman" w:cs="Times New Roman"/>
          <w:sz w:val="24"/>
          <w:szCs w:val="24"/>
        </w:rPr>
        <w:t>кребок пластиковый – 1 шт</w:t>
      </w:r>
      <w:r w:rsidR="00CA16DA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скребок металлический – 1 шт</w:t>
      </w:r>
      <w:r w:rsidR="00CA16DA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контейнер с крышкой</w:t>
      </w:r>
      <w:proofErr w:type="gramEnd"/>
    </w:p>
    <w:p w:rsidR="00950B97" w:rsidRPr="00CA16DA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CA16DA">
        <w:rPr>
          <w:rFonts w:ascii="Times New Roman" w:hAnsi="Times New Roman" w:cs="Times New Roman"/>
          <w:b/>
          <w:sz w:val="24"/>
          <w:szCs w:val="24"/>
        </w:rPr>
        <w:t>Отделение дл</w:t>
      </w:r>
      <w:r w:rsidR="00717643">
        <w:rPr>
          <w:rFonts w:ascii="Times New Roman" w:hAnsi="Times New Roman" w:cs="Times New Roman"/>
          <w:b/>
          <w:sz w:val="24"/>
          <w:szCs w:val="24"/>
        </w:rPr>
        <w:t>я мытья инвентаря и инструментов: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моечные ванны – 1 шт.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шкаф сушильный -1 шт</w:t>
      </w:r>
      <w:r w:rsidR="00CA16DA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корзина для мусора – 1 шт.</w:t>
      </w:r>
    </w:p>
    <w:p w:rsidR="00950B97" w:rsidRPr="00CA16DA" w:rsidRDefault="00950B97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DA">
        <w:rPr>
          <w:rFonts w:ascii="Times New Roman" w:hAnsi="Times New Roman" w:cs="Times New Roman"/>
          <w:b/>
          <w:sz w:val="24"/>
          <w:szCs w:val="24"/>
        </w:rPr>
        <w:t>Отделение для упаковки готовых изделий и экспедиция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весы</w:t>
      </w:r>
      <w:r w:rsidR="00CA16DA">
        <w:rPr>
          <w:rFonts w:ascii="Times New Roman" w:hAnsi="Times New Roman" w:cs="Times New Roman"/>
          <w:sz w:val="24"/>
          <w:szCs w:val="24"/>
        </w:rPr>
        <w:t xml:space="preserve"> настольные электронные – 1 шт.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Расходные материалы: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упаковочные материалы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лотки 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ПМ 06 Организация и контроль текущей деятельности подчиненного персонала</w:t>
      </w:r>
    </w:p>
    <w:p w:rsidR="00950B97" w:rsidRPr="00717643" w:rsidRDefault="00950B97" w:rsidP="00717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>МДК.06.01 Оперативное управление текущей деятельностью подчиненного персонала</w:t>
      </w:r>
    </w:p>
    <w:p w:rsidR="00950B97" w:rsidRPr="00950B97" w:rsidRDefault="00950B97" w:rsidP="00950B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 xml:space="preserve">Кабинет технологии кулинарного и кондитерского производства: стол преподавателя- </w:t>
      </w:r>
      <w:r w:rsidRPr="00950B97">
        <w:rPr>
          <w:rFonts w:ascii="Times New Roman" w:hAnsi="Times New Roman" w:cs="Times New Roman"/>
          <w:sz w:val="24"/>
          <w:szCs w:val="24"/>
        </w:rPr>
        <w:lastRenderedPageBreak/>
        <w:t>1шт,</w:t>
      </w:r>
      <w:r w:rsidR="00832146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ноутбук – 1 шт., интерактивная доска – 1 шт., доска меловая – 1шт., парты ученические – 12 шт</w:t>
      </w:r>
      <w:r w:rsidR="00CA16DA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стулья -25 шт</w:t>
      </w:r>
      <w:r w:rsidR="00CA16DA">
        <w:rPr>
          <w:rFonts w:ascii="Times New Roman" w:hAnsi="Times New Roman" w:cs="Times New Roman"/>
          <w:sz w:val="24"/>
          <w:szCs w:val="24"/>
        </w:rPr>
        <w:t>.</w:t>
      </w:r>
      <w:r w:rsidRPr="00950B97">
        <w:rPr>
          <w:rFonts w:ascii="Times New Roman" w:hAnsi="Times New Roman" w:cs="Times New Roman"/>
          <w:sz w:val="24"/>
          <w:szCs w:val="24"/>
        </w:rPr>
        <w:t>, стенды,  наглядные пособия.</w:t>
      </w:r>
      <w:proofErr w:type="gramEnd"/>
    </w:p>
    <w:p w:rsidR="00950B97" w:rsidRPr="00950B97" w:rsidRDefault="00950B97" w:rsidP="00950B97">
      <w:pPr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ПМ 07 Выполнение работ по одной или нескольким профессиям рабочих, должностям служащих (повар, кондитер, пекарь)</w:t>
      </w:r>
      <w:r w:rsidRPr="00950B97">
        <w:rPr>
          <w:rStyle w:val="a6"/>
          <w:rFonts w:ascii="Times New Roman" w:hAnsi="Times New Roman"/>
          <w:b/>
          <w:sz w:val="28"/>
          <w:szCs w:val="28"/>
        </w:rPr>
        <w:footnoteReference w:id="2"/>
      </w:r>
    </w:p>
    <w:p w:rsidR="00950B97" w:rsidRPr="00950B97" w:rsidRDefault="00950B97" w:rsidP="00717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950B97" w:rsidRPr="00CA16DA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6DA">
        <w:rPr>
          <w:rFonts w:ascii="Times New Roman" w:hAnsi="Times New Roman" w:cs="Times New Roman"/>
          <w:b/>
          <w:sz w:val="24"/>
          <w:szCs w:val="24"/>
        </w:rPr>
        <w:t>Учебный кондитерский цех:</w:t>
      </w:r>
      <w:r w:rsidRPr="00CA16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Pr="00950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весы настольные электронные – 1 шт.,</w:t>
      </w:r>
      <w:r w:rsidR="00CA16DA">
        <w:rPr>
          <w:rFonts w:ascii="Times New Roman" w:hAnsi="Times New Roman" w:cs="Times New Roman"/>
          <w:sz w:val="24"/>
          <w:szCs w:val="24"/>
        </w:rPr>
        <w:t xml:space="preserve"> в</w:t>
      </w:r>
      <w:r w:rsidRPr="00950B97">
        <w:rPr>
          <w:rFonts w:ascii="Times New Roman" w:hAnsi="Times New Roman" w:cs="Times New Roman"/>
          <w:sz w:val="24"/>
          <w:szCs w:val="24"/>
        </w:rPr>
        <w:t>есы напольные – 1 шт</w:t>
      </w:r>
      <w:r w:rsidR="00CA16DA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Холодильное оборудование: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шкаф холодильный – 1 шт.</w:t>
      </w:r>
      <w:r w:rsidR="00CA16DA">
        <w:rPr>
          <w:rFonts w:ascii="Times New Roman" w:hAnsi="Times New Roman" w:cs="Times New Roman"/>
          <w:sz w:val="24"/>
          <w:szCs w:val="24"/>
        </w:rPr>
        <w:t>, шкаф морозильный – 1 шт.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Оборудование для упаковки, оценки качества и безопасности пищевых продуктов: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овоскоп – 1 шт.</w:t>
      </w:r>
      <w:r w:rsidR="00CA1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нитраттестер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Вспомогательное оборудование</w:t>
      </w:r>
      <w:r w:rsidRPr="00950B97">
        <w:rPr>
          <w:rFonts w:ascii="Times New Roman" w:hAnsi="Times New Roman" w:cs="Times New Roman"/>
          <w:sz w:val="24"/>
          <w:szCs w:val="24"/>
        </w:rPr>
        <w:t>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стол производственный  – 1 шт.</w:t>
      </w:r>
      <w:r w:rsidR="00CA16DA">
        <w:rPr>
          <w:rFonts w:ascii="Times New Roman" w:hAnsi="Times New Roman" w:cs="Times New Roman"/>
          <w:sz w:val="24"/>
          <w:szCs w:val="24"/>
        </w:rPr>
        <w:t>,</w:t>
      </w:r>
      <w:r w:rsidR="00600D6C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стеллаж стационарный – 1 шт</w:t>
      </w:r>
      <w:r w:rsidR="00CA16DA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стеллаж передвижной – 1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моечная ванна двухсекционная – 1 шт.</w:t>
      </w:r>
    </w:p>
    <w:p w:rsidR="00717643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Инвентарь, инструменты, кухонная посуда: </w:t>
      </w:r>
    </w:p>
    <w:p w:rsidR="00950B97" w:rsidRPr="00717643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миски из нержавеющей стали – 5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набор разделочных досок - 3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подставка для разделочных досок с маркировкой «КЦ»– 3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мерные стаканы – 3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набор мерных ложек – 1 шт</w:t>
      </w:r>
      <w:r w:rsidR="00600D6C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набор ножей 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для заточки ножей – 1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венчик – 3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сито- 3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совки для сыпучих продуктов – 3 шт.</w:t>
      </w:r>
      <w:r w:rsidR="00600D6C">
        <w:rPr>
          <w:rFonts w:ascii="Times New Roman" w:hAnsi="Times New Roman" w:cs="Times New Roman"/>
          <w:sz w:val="24"/>
          <w:szCs w:val="24"/>
        </w:rPr>
        <w:t>, корзины для отходов - 1 шт.</w:t>
      </w:r>
      <w:proofErr w:type="gramEnd"/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Сырье</w:t>
      </w:r>
      <w:r w:rsidRPr="00950B97">
        <w:rPr>
          <w:rFonts w:ascii="Times New Roman" w:hAnsi="Times New Roman" w:cs="Times New Roman"/>
          <w:sz w:val="24"/>
          <w:szCs w:val="24"/>
        </w:rPr>
        <w:t>: по рецептуре.</w:t>
      </w:r>
    </w:p>
    <w:p w:rsidR="00950B97" w:rsidRPr="00832146" w:rsidRDefault="00950B97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46">
        <w:rPr>
          <w:rFonts w:ascii="Times New Roman" w:hAnsi="Times New Roman" w:cs="Times New Roman"/>
          <w:b/>
          <w:sz w:val="24"/>
          <w:szCs w:val="24"/>
        </w:rPr>
        <w:t>Отделение тестомесильное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весы настольные электронные – 1 шт.,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Механическое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мукопросеиватель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-5 шт.</w:t>
      </w:r>
      <w:r w:rsidR="00600D6C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миксер – 1 шт.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Вспомогательное оборудование:</w:t>
      </w:r>
    </w:p>
    <w:p w:rsidR="00600D6C" w:rsidRPr="00832146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стол производственный  – 1 шт.</w:t>
      </w:r>
    </w:p>
    <w:p w:rsidR="00832146" w:rsidRDefault="00832146" w:rsidP="00950B97">
      <w:pPr>
        <w:rPr>
          <w:rFonts w:ascii="Times New Roman" w:hAnsi="Times New Roman" w:cs="Times New Roman"/>
          <w:b/>
          <w:sz w:val="24"/>
          <w:szCs w:val="24"/>
        </w:rPr>
      </w:pP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Инвентарь, инструменты, кухонная посуда: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lastRenderedPageBreak/>
        <w:t>миски из нержавеющей стали – 3 шт.</w:t>
      </w:r>
      <w:r w:rsidR="00600D6C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кастрюли -5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мерные стаканы – 3 шт.</w:t>
      </w:r>
      <w:r w:rsidR="00600D6C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набор мерных ложек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венчик – 3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сито- 3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совки для сыпучих продуктов – 3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лопатка (металлические и силиконовые)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скребок пластиковый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скребок металлический – 1 шт</w:t>
      </w:r>
      <w:r w:rsidR="00600D6C">
        <w:rPr>
          <w:rFonts w:ascii="Times New Roman" w:hAnsi="Times New Roman" w:cs="Times New Roman"/>
          <w:sz w:val="24"/>
          <w:szCs w:val="24"/>
        </w:rPr>
        <w:t>., корзины для отходов - 1 шт.</w:t>
      </w:r>
      <w:proofErr w:type="gramEnd"/>
    </w:p>
    <w:p w:rsidR="00950B97" w:rsidRPr="00600D6C" w:rsidRDefault="00717643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расстойки</w:t>
      </w:r>
      <w:proofErr w:type="spellEnd"/>
    </w:p>
    <w:p w:rsidR="00950B97" w:rsidRPr="00600D6C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600D6C">
        <w:rPr>
          <w:rFonts w:ascii="Times New Roman" w:hAnsi="Times New Roman" w:cs="Times New Roman"/>
          <w:b/>
          <w:sz w:val="24"/>
          <w:szCs w:val="24"/>
        </w:rPr>
        <w:t xml:space="preserve">Тепловое оборудование: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 xml:space="preserve">шкаф для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теста -1 шт</w:t>
      </w:r>
      <w:r w:rsidR="00600D6C">
        <w:rPr>
          <w:rFonts w:ascii="Times New Roman" w:hAnsi="Times New Roman" w:cs="Times New Roman"/>
          <w:sz w:val="24"/>
          <w:szCs w:val="24"/>
        </w:rPr>
        <w:t>.</w:t>
      </w:r>
    </w:p>
    <w:p w:rsidR="00950B97" w:rsidRPr="00600D6C" w:rsidRDefault="00717643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для разделки теста</w:t>
      </w:r>
    </w:p>
    <w:p w:rsidR="00950B97" w:rsidRPr="00600D6C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D6C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600D6C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весы</w:t>
      </w:r>
      <w:r w:rsidR="00600D6C">
        <w:rPr>
          <w:rFonts w:ascii="Times New Roman" w:hAnsi="Times New Roman" w:cs="Times New Roman"/>
          <w:sz w:val="24"/>
          <w:szCs w:val="24"/>
        </w:rPr>
        <w:t xml:space="preserve"> настольные электронные – 2 шт.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Холодильное оборудование: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шкаф холодильный – 1 шт</w:t>
      </w:r>
      <w:r w:rsidR="00600D6C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Механическое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лапшерезка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– 1 шт</w:t>
      </w:r>
      <w:r w:rsidR="00600D6C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Вспомогательное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производственный стол с нержавеющей  поверхностью,  – 1 шт.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Инвентарь, инструменты, кухонная посуда: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скалки деревянные – 5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резцы (фигурные для теста и марципана- 1 набор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вырубки (выемки) для печенья, пряников- 6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сито – 3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скребок пластиковый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скребок металлический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кондитерские листы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противни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формы различные (металлические, силиконовые) для штучных кексов</w:t>
      </w:r>
      <w:r w:rsidR="00600D6C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круглые разъемные формы для тортов, пирогов:</w:t>
      </w:r>
      <w:proofErr w:type="gramEnd"/>
      <w:r w:rsidRPr="00950B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0B97">
        <w:rPr>
          <w:rFonts w:ascii="Times New Roman" w:hAnsi="Times New Roman" w:cs="Times New Roman"/>
          <w:sz w:val="24"/>
          <w:szCs w:val="24"/>
        </w:rPr>
        <w:t xml:space="preserve"> 20.22.24.26.28 см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трафареты для нанесения рисунков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набор ножей -1 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нож пилка (</w:t>
      </w:r>
      <w:smartTag w:uri="urn:schemas-microsoft-com:office:smarttags" w:element="metricconverter">
        <w:smartTagPr>
          <w:attr w:name="ProductID" w:val="300 м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950B97">
        <w:rPr>
          <w:rFonts w:ascii="Times New Roman" w:hAnsi="Times New Roman" w:cs="Times New Roman"/>
          <w:sz w:val="24"/>
          <w:szCs w:val="24"/>
        </w:rPr>
        <w:t>) – 1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шпатели с изгибом от </w:t>
      </w:r>
      <w:smartTag w:uri="urn:schemas-microsoft-com:office:smarttags" w:element="metricconverter">
        <w:smartTagPr>
          <w:attr w:name="ProductID" w:val="18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18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 xml:space="preserve"> и без и</w:t>
      </w:r>
      <w:r w:rsidR="00600D6C">
        <w:rPr>
          <w:rFonts w:ascii="Times New Roman" w:hAnsi="Times New Roman" w:cs="Times New Roman"/>
          <w:sz w:val="24"/>
          <w:szCs w:val="24"/>
        </w:rPr>
        <w:t>з</w:t>
      </w:r>
      <w:r w:rsidRPr="00950B97">
        <w:rPr>
          <w:rFonts w:ascii="Times New Roman" w:hAnsi="Times New Roman" w:cs="Times New Roman"/>
          <w:sz w:val="24"/>
          <w:szCs w:val="24"/>
        </w:rPr>
        <w:t xml:space="preserve">гиба до </w:t>
      </w:r>
      <w:smartTag w:uri="urn:schemas-microsoft-com:office:smarttags" w:element="metricconverter">
        <w:smartTagPr>
          <w:attr w:name="ProductID" w:val="30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>)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кондитерские мешки, насадки для кондитерских мешков</w:t>
      </w:r>
      <w:r w:rsidR="00600D6C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ножницы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кондитерские гребенки – 1 шт</w:t>
      </w:r>
      <w:r w:rsidR="00600D6C">
        <w:rPr>
          <w:rFonts w:ascii="Times New Roman" w:hAnsi="Times New Roman" w:cs="Times New Roman"/>
          <w:sz w:val="24"/>
          <w:szCs w:val="24"/>
        </w:rPr>
        <w:t>.,</w:t>
      </w:r>
      <w:r w:rsidR="00832146">
        <w:rPr>
          <w:rFonts w:ascii="Times New Roman" w:hAnsi="Times New Roman" w:cs="Times New Roman"/>
          <w:sz w:val="24"/>
          <w:szCs w:val="24"/>
        </w:rPr>
        <w:t xml:space="preserve"> силиконовые коврики для макаро</w:t>
      </w:r>
      <w:r w:rsidRPr="00950B97">
        <w:rPr>
          <w:rFonts w:ascii="Times New Roman" w:hAnsi="Times New Roman" w:cs="Times New Roman"/>
          <w:sz w:val="24"/>
          <w:szCs w:val="24"/>
        </w:rPr>
        <w:t>н, эклеров</w:t>
      </w:r>
      <w:r w:rsidR="00600D6C">
        <w:rPr>
          <w:rFonts w:ascii="Times New Roman" w:hAnsi="Times New Roman" w:cs="Times New Roman"/>
          <w:sz w:val="24"/>
          <w:szCs w:val="24"/>
        </w:rPr>
        <w:t>,</w:t>
      </w:r>
      <w:r w:rsidR="00832146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терки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кисти силиконовые – 1 шт.</w:t>
      </w:r>
    </w:p>
    <w:p w:rsidR="00950B97" w:rsidRPr="00600D6C" w:rsidRDefault="00717643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для выпекания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Тепловое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жарочный шкаф – 1 шт.</w:t>
      </w:r>
      <w:r w:rsidR="00600D6C">
        <w:rPr>
          <w:rFonts w:ascii="Times New Roman" w:hAnsi="Times New Roman" w:cs="Times New Roman"/>
          <w:sz w:val="24"/>
          <w:szCs w:val="24"/>
        </w:rPr>
        <w:t>,</w:t>
      </w:r>
      <w:r w:rsidR="00832146">
        <w:rPr>
          <w:rFonts w:ascii="Times New Roman" w:hAnsi="Times New Roman" w:cs="Times New Roman"/>
          <w:sz w:val="24"/>
          <w:szCs w:val="24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>фритюрница- 1 шт</w:t>
      </w:r>
      <w:r w:rsidR="00600D6C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Инвентарь, инструменты, кухонная посуда</w:t>
      </w:r>
      <w:r w:rsidRPr="00950B97">
        <w:rPr>
          <w:rFonts w:ascii="Times New Roman" w:hAnsi="Times New Roman" w:cs="Times New Roman"/>
          <w:sz w:val="24"/>
          <w:szCs w:val="24"/>
        </w:rPr>
        <w:t>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прихватки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перчатки термостойкие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гастроемкости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или контейнеры для выпеченных изделий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дуршлаги -2 шт</w:t>
      </w:r>
      <w:r w:rsidR="00600D6C">
        <w:rPr>
          <w:rFonts w:ascii="Times New Roman" w:hAnsi="Times New Roman" w:cs="Times New Roman"/>
          <w:sz w:val="24"/>
          <w:szCs w:val="24"/>
        </w:rPr>
        <w:t>.</w:t>
      </w:r>
    </w:p>
    <w:p w:rsidR="00950B97" w:rsidRPr="00600D6C" w:rsidRDefault="00950B97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6C">
        <w:rPr>
          <w:rFonts w:ascii="Times New Roman" w:hAnsi="Times New Roman" w:cs="Times New Roman"/>
          <w:b/>
          <w:sz w:val="24"/>
          <w:szCs w:val="24"/>
        </w:rPr>
        <w:t>Отделение для приготовления</w:t>
      </w:r>
      <w:r w:rsidR="00717643">
        <w:rPr>
          <w:rFonts w:ascii="Times New Roman" w:hAnsi="Times New Roman" w:cs="Times New Roman"/>
          <w:b/>
          <w:sz w:val="24"/>
          <w:szCs w:val="24"/>
        </w:rPr>
        <w:t xml:space="preserve"> различных видов полуфабрикатов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Тепловое оборудование: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плита электрическая -1 шт</w:t>
      </w:r>
      <w:r w:rsidR="00600D6C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Механическое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миксер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мясорубка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кухонный комбайн – 1 шт</w:t>
      </w:r>
      <w:r w:rsidR="00600D6C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Вспомогательное оборудование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полка для специй, эссенций, красителей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моечная ванна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Инвентарь, инструменты, кухонная посуда: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кастрюли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миски из нержавеющей стали -3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термометр инфракрасный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венчик – 3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сито – 3 шт.</w:t>
      </w:r>
      <w:r w:rsidR="00600D6C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скребок пластиковый – 1 шт</w:t>
      </w:r>
      <w:r w:rsidR="00600D6C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скребок металлический – 1 шт</w:t>
      </w:r>
      <w:r w:rsidR="00600D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0B97" w:rsidRPr="00600D6C" w:rsidRDefault="00950B97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6C">
        <w:rPr>
          <w:rFonts w:ascii="Times New Roman" w:hAnsi="Times New Roman" w:cs="Times New Roman"/>
          <w:b/>
          <w:sz w:val="24"/>
          <w:szCs w:val="24"/>
        </w:rPr>
        <w:t>Отделение для охлаждения и отделки изделий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Pr="00950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 xml:space="preserve">весы настольные электронные </w:t>
      </w:r>
      <w:r w:rsidRPr="00600D6C">
        <w:rPr>
          <w:rFonts w:ascii="Times New Roman" w:hAnsi="Times New Roman" w:cs="Times New Roman"/>
          <w:sz w:val="24"/>
          <w:szCs w:val="24"/>
        </w:rPr>
        <w:t>– 1 шт.</w:t>
      </w:r>
    </w:p>
    <w:p w:rsidR="00717643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Механическое оборудование:</w:t>
      </w:r>
    </w:p>
    <w:p w:rsidR="00950B97" w:rsidRPr="00717643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миксер – 1 шт</w:t>
      </w:r>
      <w:r w:rsidR="00832146">
        <w:rPr>
          <w:rFonts w:ascii="Times New Roman" w:hAnsi="Times New Roman" w:cs="Times New Roman"/>
          <w:sz w:val="24"/>
          <w:szCs w:val="24"/>
        </w:rPr>
        <w:t>.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Вспомогательное оборудование: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производственный стол – 1 шт.</w:t>
      </w:r>
      <w:r w:rsidR="00832146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 xml:space="preserve">производственный стол с 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мраморной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столещницей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–3шт</w:t>
      </w:r>
    </w:p>
    <w:p w:rsidR="00950B97" w:rsidRPr="00950B97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 xml:space="preserve">Инвентарь, инструменты, кухонная посуда: 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t>нож пилка (</w:t>
      </w:r>
      <w:smartTag w:uri="urn:schemas-microsoft-com:office:smarttags" w:element="metricconverter">
        <w:smartTagPr>
          <w:attr w:name="ProductID" w:val="300 м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950B97">
        <w:rPr>
          <w:rFonts w:ascii="Times New Roman" w:hAnsi="Times New Roman" w:cs="Times New Roman"/>
          <w:sz w:val="24"/>
          <w:szCs w:val="24"/>
        </w:rPr>
        <w:t>) – 1 шт.</w:t>
      </w:r>
      <w:r w:rsidR="0083214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шпатели с изгибом от </w:t>
      </w:r>
      <w:smartTag w:uri="urn:schemas-microsoft-com:office:smarttags" w:element="metricconverter">
        <w:smartTagPr>
          <w:attr w:name="ProductID" w:val="18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18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spellStart"/>
      <w:r w:rsidRPr="00950B97">
        <w:rPr>
          <w:rFonts w:ascii="Times New Roman" w:hAnsi="Times New Roman" w:cs="Times New Roman"/>
          <w:sz w:val="24"/>
          <w:szCs w:val="24"/>
        </w:rPr>
        <w:t>игиба</w:t>
      </w:r>
      <w:proofErr w:type="spellEnd"/>
      <w:r w:rsidRPr="00950B97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30 см"/>
        </w:smartTagPr>
        <w:r w:rsidRPr="00950B97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950B97">
        <w:rPr>
          <w:rFonts w:ascii="Times New Roman" w:hAnsi="Times New Roman" w:cs="Times New Roman"/>
          <w:sz w:val="24"/>
          <w:szCs w:val="24"/>
        </w:rPr>
        <w:t>)</w:t>
      </w:r>
      <w:r w:rsidR="0083214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кондитерские мешки, насадки для кондитерских мешков</w:t>
      </w:r>
      <w:r w:rsidR="00832146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ножницы – 1 шт</w:t>
      </w:r>
      <w:r w:rsidR="00832146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кондитерские гребенки – 1 шт</w:t>
      </w:r>
      <w:r w:rsidR="00832146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терки</w:t>
      </w:r>
      <w:r w:rsidR="0083214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трафареты</w:t>
      </w:r>
      <w:r w:rsidR="0083214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подставки для тортов</w:t>
      </w:r>
      <w:r w:rsidR="00832146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подносы</w:t>
      </w:r>
      <w:r w:rsidR="00832146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дуршлаги</w:t>
      </w:r>
      <w:r w:rsidR="0083214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венчик -3 шт</w:t>
      </w:r>
      <w:r w:rsidR="00832146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сито – 3 шт.</w:t>
      </w:r>
      <w:r w:rsidR="00832146">
        <w:rPr>
          <w:rFonts w:ascii="Times New Roman" w:hAnsi="Times New Roman" w:cs="Times New Roman"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sz w:val="24"/>
          <w:szCs w:val="24"/>
        </w:rPr>
        <w:t>скребок пластиковый – 1 шт</w:t>
      </w:r>
      <w:r w:rsidR="00832146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>скребок металлический – 1 шт</w:t>
      </w:r>
      <w:r w:rsidR="00832146">
        <w:rPr>
          <w:rFonts w:ascii="Times New Roman" w:hAnsi="Times New Roman" w:cs="Times New Roman"/>
          <w:sz w:val="24"/>
          <w:szCs w:val="24"/>
        </w:rPr>
        <w:t xml:space="preserve">., 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контейнер с крышкой</w:t>
      </w:r>
      <w:proofErr w:type="gramEnd"/>
    </w:p>
    <w:p w:rsidR="00950B97" w:rsidRPr="00832146" w:rsidRDefault="00950B97" w:rsidP="00950B97">
      <w:pPr>
        <w:rPr>
          <w:rFonts w:ascii="Times New Roman" w:hAnsi="Times New Roman" w:cs="Times New Roman"/>
          <w:b/>
          <w:sz w:val="24"/>
          <w:szCs w:val="24"/>
        </w:rPr>
      </w:pPr>
      <w:r w:rsidRPr="00832146">
        <w:rPr>
          <w:rFonts w:ascii="Times New Roman" w:hAnsi="Times New Roman" w:cs="Times New Roman"/>
          <w:b/>
          <w:sz w:val="24"/>
          <w:szCs w:val="24"/>
        </w:rPr>
        <w:t>Отделение для мытья инвентаря и инструментов</w:t>
      </w:r>
      <w:r w:rsidR="00717643">
        <w:rPr>
          <w:rFonts w:ascii="Times New Roman" w:hAnsi="Times New Roman" w:cs="Times New Roman"/>
          <w:b/>
          <w:sz w:val="24"/>
          <w:szCs w:val="24"/>
        </w:rPr>
        <w:t>:</w:t>
      </w:r>
    </w:p>
    <w:p w:rsidR="00950B97" w:rsidRPr="00950B97" w:rsidRDefault="00950B97" w:rsidP="00950B97">
      <w:pPr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моечные ванны – 1 шт.</w:t>
      </w:r>
      <w:r w:rsidR="00832146">
        <w:rPr>
          <w:rFonts w:ascii="Times New Roman" w:hAnsi="Times New Roman" w:cs="Times New Roman"/>
          <w:sz w:val="24"/>
          <w:szCs w:val="24"/>
        </w:rPr>
        <w:t>,</w:t>
      </w:r>
      <w:r w:rsidRPr="00950B97">
        <w:rPr>
          <w:rFonts w:ascii="Times New Roman" w:hAnsi="Times New Roman" w:cs="Times New Roman"/>
          <w:sz w:val="24"/>
          <w:szCs w:val="24"/>
        </w:rPr>
        <w:t xml:space="preserve"> шкаф сушильный -1 шт</w:t>
      </w:r>
      <w:r w:rsidR="00832146">
        <w:rPr>
          <w:rFonts w:ascii="Times New Roman" w:hAnsi="Times New Roman" w:cs="Times New Roman"/>
          <w:sz w:val="24"/>
          <w:szCs w:val="24"/>
        </w:rPr>
        <w:t>.,</w:t>
      </w:r>
      <w:r w:rsidRPr="00950B97">
        <w:rPr>
          <w:rFonts w:ascii="Times New Roman" w:hAnsi="Times New Roman" w:cs="Times New Roman"/>
          <w:sz w:val="24"/>
          <w:szCs w:val="24"/>
        </w:rPr>
        <w:t xml:space="preserve"> корзина для мусора – 1 шт.</w:t>
      </w:r>
    </w:p>
    <w:p w:rsidR="00950B97" w:rsidRPr="00832146" w:rsidRDefault="00950B97" w:rsidP="0071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46">
        <w:rPr>
          <w:rFonts w:ascii="Times New Roman" w:hAnsi="Times New Roman" w:cs="Times New Roman"/>
          <w:b/>
          <w:sz w:val="24"/>
          <w:szCs w:val="24"/>
        </w:rPr>
        <w:t>Отделение для упаков</w:t>
      </w:r>
      <w:r w:rsidR="00717643">
        <w:rPr>
          <w:rFonts w:ascii="Times New Roman" w:hAnsi="Times New Roman" w:cs="Times New Roman"/>
          <w:b/>
          <w:sz w:val="24"/>
          <w:szCs w:val="24"/>
        </w:rPr>
        <w:t>ки готовых изделий и экспедиция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B97">
        <w:rPr>
          <w:rFonts w:ascii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0B97">
        <w:rPr>
          <w:rFonts w:ascii="Times New Roman" w:hAnsi="Times New Roman" w:cs="Times New Roman"/>
          <w:sz w:val="24"/>
          <w:szCs w:val="24"/>
        </w:rPr>
        <w:t>весы</w:t>
      </w:r>
      <w:r w:rsidR="00832146">
        <w:rPr>
          <w:rFonts w:ascii="Times New Roman" w:hAnsi="Times New Roman" w:cs="Times New Roman"/>
          <w:sz w:val="24"/>
          <w:szCs w:val="24"/>
        </w:rPr>
        <w:t xml:space="preserve"> настольные электронные – 1 шт.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Расходные материалы:</w:t>
      </w:r>
    </w:p>
    <w:p w:rsidR="00950B97" w:rsidRPr="00950B97" w:rsidRDefault="00832146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упаковочные материалы, </w:t>
      </w:r>
      <w:r w:rsidR="00950B97" w:rsidRPr="00950B97">
        <w:rPr>
          <w:rFonts w:ascii="Times New Roman" w:hAnsi="Times New Roman" w:cs="Times New Roman"/>
          <w:sz w:val="24"/>
          <w:szCs w:val="24"/>
        </w:rPr>
        <w:t xml:space="preserve"> лотки </w:t>
      </w:r>
    </w:p>
    <w:p w:rsidR="00950B97" w:rsidRPr="00950B97" w:rsidRDefault="00950B97" w:rsidP="00950B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950B97" w:rsidRPr="00950B97" w:rsidRDefault="00950B97" w:rsidP="00950B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50B97">
        <w:rPr>
          <w:rFonts w:ascii="Times New Roman" w:hAnsi="Times New Roman" w:cs="Times New Roman"/>
          <w:sz w:val="24"/>
          <w:szCs w:val="24"/>
        </w:rPr>
        <w:lastRenderedPageBreak/>
        <w:t>Кабинет для самостоя</w:t>
      </w:r>
      <w:r w:rsidR="00832146">
        <w:rPr>
          <w:rFonts w:ascii="Times New Roman" w:hAnsi="Times New Roman" w:cs="Times New Roman"/>
          <w:sz w:val="24"/>
          <w:szCs w:val="24"/>
        </w:rPr>
        <w:t xml:space="preserve">тельной работы: столы – 10 шт., </w:t>
      </w:r>
      <w:r w:rsidRPr="00950B97">
        <w:rPr>
          <w:rFonts w:ascii="Times New Roman" w:hAnsi="Times New Roman" w:cs="Times New Roman"/>
          <w:sz w:val="24"/>
          <w:szCs w:val="24"/>
        </w:rPr>
        <w:t>стулья – 15 шт., компьютеры – 6 шт., принтер – 1 шт.</w:t>
      </w:r>
      <w:proofErr w:type="gramEnd"/>
    </w:p>
    <w:p w:rsidR="00950B97" w:rsidRPr="00950B97" w:rsidRDefault="00950B97" w:rsidP="00950B9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50B97" w:rsidRPr="00950B97" w:rsidRDefault="00950B97" w:rsidP="00950B97">
      <w:pPr>
        <w:spacing w:line="240" w:lineRule="atLeast"/>
        <w:rPr>
          <w:sz w:val="24"/>
          <w:szCs w:val="24"/>
        </w:rPr>
      </w:pPr>
    </w:p>
    <w:p w:rsidR="00950B97" w:rsidRPr="00950B97" w:rsidRDefault="00950B97" w:rsidP="00950B9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950B97" w:rsidRPr="00950B97" w:rsidRDefault="00950B97" w:rsidP="00950B97">
      <w:pPr>
        <w:rPr>
          <w:sz w:val="28"/>
          <w:szCs w:val="28"/>
        </w:rPr>
      </w:pPr>
    </w:p>
    <w:p w:rsidR="00950B97" w:rsidRPr="00950B97" w:rsidRDefault="00950B97" w:rsidP="00950B97">
      <w:pPr>
        <w:rPr>
          <w:b/>
          <w:sz w:val="28"/>
          <w:szCs w:val="28"/>
        </w:rPr>
      </w:pPr>
    </w:p>
    <w:p w:rsidR="00950B97" w:rsidRPr="00950B97" w:rsidRDefault="00950B97" w:rsidP="00950B97">
      <w:pPr>
        <w:rPr>
          <w:sz w:val="28"/>
          <w:szCs w:val="28"/>
        </w:rPr>
      </w:pPr>
    </w:p>
    <w:p w:rsidR="00950B97" w:rsidRPr="00950B97" w:rsidRDefault="00950B97" w:rsidP="00950B97">
      <w:pPr>
        <w:spacing w:line="240" w:lineRule="atLeast"/>
        <w:rPr>
          <w:sz w:val="24"/>
          <w:szCs w:val="24"/>
        </w:rPr>
      </w:pPr>
    </w:p>
    <w:p w:rsidR="00950B97" w:rsidRPr="00950B97" w:rsidRDefault="00950B97" w:rsidP="00950B9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950B97" w:rsidRPr="00950B97" w:rsidRDefault="00950B97" w:rsidP="00950B97">
      <w:pPr>
        <w:rPr>
          <w:b/>
          <w:sz w:val="28"/>
          <w:szCs w:val="28"/>
        </w:rPr>
      </w:pPr>
    </w:p>
    <w:p w:rsidR="00950B97" w:rsidRPr="00950B97" w:rsidRDefault="00950B97" w:rsidP="00950B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0B97" w:rsidRPr="00950B97" w:rsidRDefault="00950B97" w:rsidP="00772793">
      <w:pPr>
        <w:rPr>
          <w:b/>
          <w:sz w:val="28"/>
          <w:szCs w:val="28"/>
        </w:rPr>
      </w:pPr>
    </w:p>
    <w:p w:rsidR="00772793" w:rsidRPr="00772793" w:rsidRDefault="00772793" w:rsidP="00772793">
      <w:pPr>
        <w:rPr>
          <w:sz w:val="28"/>
          <w:szCs w:val="28"/>
        </w:rPr>
      </w:pPr>
    </w:p>
    <w:p w:rsidR="00772793" w:rsidRPr="00772793" w:rsidRDefault="00772793" w:rsidP="00772793">
      <w:pPr>
        <w:rPr>
          <w:sz w:val="28"/>
          <w:szCs w:val="28"/>
        </w:rPr>
      </w:pPr>
    </w:p>
    <w:p w:rsidR="00772793" w:rsidRPr="00772793" w:rsidRDefault="00772793" w:rsidP="00772793">
      <w:pPr>
        <w:rPr>
          <w:b/>
          <w:sz w:val="28"/>
          <w:szCs w:val="28"/>
        </w:rPr>
      </w:pPr>
    </w:p>
    <w:p w:rsidR="00772793" w:rsidRPr="00772793" w:rsidRDefault="00772793" w:rsidP="00772793">
      <w:pPr>
        <w:rPr>
          <w:b/>
          <w:sz w:val="28"/>
          <w:szCs w:val="28"/>
        </w:rPr>
      </w:pPr>
    </w:p>
    <w:p w:rsidR="00772793" w:rsidRPr="00772793" w:rsidRDefault="00772793" w:rsidP="007727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72793" w:rsidRPr="00772793" w:rsidRDefault="00772793" w:rsidP="00772793">
      <w:pPr>
        <w:rPr>
          <w:b/>
          <w:sz w:val="28"/>
          <w:szCs w:val="28"/>
        </w:rPr>
      </w:pPr>
    </w:p>
    <w:p w:rsidR="00772793" w:rsidRPr="00772793" w:rsidRDefault="00772793" w:rsidP="002A033B">
      <w:pPr>
        <w:rPr>
          <w:sz w:val="28"/>
          <w:szCs w:val="28"/>
        </w:rPr>
      </w:pPr>
    </w:p>
    <w:p w:rsidR="002A033B" w:rsidRPr="002A033B" w:rsidRDefault="002A033B" w:rsidP="002A033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25A46" w:rsidRPr="00625A46" w:rsidRDefault="00625A46" w:rsidP="00625A46">
      <w:pPr>
        <w:rPr>
          <w:b/>
          <w:sz w:val="28"/>
          <w:szCs w:val="28"/>
        </w:rPr>
      </w:pPr>
    </w:p>
    <w:p w:rsidR="00625A46" w:rsidRPr="00625A46" w:rsidRDefault="00625A46" w:rsidP="00625A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25A46" w:rsidRPr="00625A46" w:rsidRDefault="00625A46" w:rsidP="00625A46">
      <w:pPr>
        <w:rPr>
          <w:b/>
          <w:sz w:val="28"/>
          <w:szCs w:val="28"/>
        </w:rPr>
      </w:pPr>
    </w:p>
    <w:p w:rsidR="00625A46" w:rsidRPr="00625A46" w:rsidRDefault="00625A46" w:rsidP="00625A46">
      <w:pPr>
        <w:rPr>
          <w:sz w:val="28"/>
          <w:szCs w:val="28"/>
        </w:rPr>
      </w:pPr>
    </w:p>
    <w:p w:rsidR="00625A46" w:rsidRPr="00625A46" w:rsidRDefault="00625A46" w:rsidP="00625A46">
      <w:pPr>
        <w:rPr>
          <w:sz w:val="24"/>
          <w:szCs w:val="24"/>
        </w:rPr>
      </w:pPr>
    </w:p>
    <w:p w:rsidR="00625A46" w:rsidRPr="00625A46" w:rsidRDefault="00625A46" w:rsidP="00625A46">
      <w:pPr>
        <w:jc w:val="both"/>
        <w:rPr>
          <w:b/>
          <w:sz w:val="28"/>
          <w:szCs w:val="28"/>
        </w:rPr>
      </w:pPr>
    </w:p>
    <w:p w:rsidR="00625A46" w:rsidRPr="00625A46" w:rsidRDefault="00625A46" w:rsidP="00625A4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25A46" w:rsidRPr="00625A46" w:rsidRDefault="00625A46" w:rsidP="00C64A4B">
      <w:pPr>
        <w:jc w:val="both"/>
        <w:rPr>
          <w:b/>
          <w:sz w:val="28"/>
          <w:szCs w:val="28"/>
        </w:rPr>
      </w:pPr>
    </w:p>
    <w:p w:rsidR="00C64A4B" w:rsidRPr="00C64A4B" w:rsidRDefault="00C64A4B" w:rsidP="00C64A4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64A4B" w:rsidRPr="00C64A4B" w:rsidRDefault="00C64A4B" w:rsidP="00C64A4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C64A4B" w:rsidRPr="00C64A4B" w:rsidRDefault="00C64A4B" w:rsidP="00C64A4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C64A4B" w:rsidRPr="00C64A4B" w:rsidRDefault="00C64A4B" w:rsidP="00E53C58">
      <w:pPr>
        <w:shd w:val="clear" w:color="auto" w:fill="FFFFFF"/>
        <w:jc w:val="both"/>
        <w:rPr>
          <w:rFonts w:eastAsia="Times New Roman"/>
          <w:b/>
          <w:sz w:val="28"/>
          <w:szCs w:val="28"/>
          <w:u w:color="FF0000"/>
        </w:rPr>
      </w:pPr>
    </w:p>
    <w:p w:rsidR="00E53C58" w:rsidRPr="00E53C58" w:rsidRDefault="00E53C58" w:rsidP="00E53C58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3C58" w:rsidRPr="00E53C58" w:rsidRDefault="00E53C58" w:rsidP="00E53C58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</w:p>
    <w:p w:rsidR="00E53C58" w:rsidRPr="00E53C58" w:rsidRDefault="00E53C58" w:rsidP="00E53C58">
      <w:pPr>
        <w:jc w:val="both"/>
        <w:rPr>
          <w:b/>
          <w:sz w:val="28"/>
          <w:szCs w:val="28"/>
        </w:rPr>
      </w:pPr>
    </w:p>
    <w:p w:rsidR="00E53C58" w:rsidRPr="00E53C58" w:rsidRDefault="00E53C58" w:rsidP="00E53C5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3C58" w:rsidRPr="00E53C58" w:rsidRDefault="00E53C58" w:rsidP="00E53C5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3C58" w:rsidRPr="00E53C58" w:rsidRDefault="00E53C58" w:rsidP="00E53C58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E53C58" w:rsidRPr="00FF0E53" w:rsidRDefault="00E53C58" w:rsidP="00FF0E5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F0E53" w:rsidRPr="00FF0E53" w:rsidRDefault="00FF0E53" w:rsidP="00FF0E5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E53" w:rsidRPr="004E4A48" w:rsidRDefault="00FF0E53" w:rsidP="00FF0E53">
      <w:pPr>
        <w:rPr>
          <w:sz w:val="20"/>
          <w:szCs w:val="20"/>
        </w:rPr>
      </w:pPr>
    </w:p>
    <w:p w:rsidR="00956F3E" w:rsidRDefault="00956F3E"/>
    <w:sectPr w:rsidR="00956F3E" w:rsidSect="007D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1C9" w:rsidRDefault="00C761C9" w:rsidP="00950B97">
      <w:pPr>
        <w:spacing w:after="0" w:line="240" w:lineRule="auto"/>
      </w:pPr>
      <w:r>
        <w:separator/>
      </w:r>
    </w:p>
  </w:endnote>
  <w:endnote w:type="continuationSeparator" w:id="1">
    <w:p w:rsidR="00C761C9" w:rsidRDefault="00C761C9" w:rsidP="0095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1C9" w:rsidRDefault="00C761C9" w:rsidP="00950B97">
      <w:pPr>
        <w:spacing w:after="0" w:line="240" w:lineRule="auto"/>
      </w:pPr>
      <w:r>
        <w:separator/>
      </w:r>
    </w:p>
  </w:footnote>
  <w:footnote w:type="continuationSeparator" w:id="1">
    <w:p w:rsidR="00C761C9" w:rsidRDefault="00C761C9" w:rsidP="00950B97">
      <w:pPr>
        <w:spacing w:after="0" w:line="240" w:lineRule="auto"/>
      </w:pPr>
      <w:r>
        <w:continuationSeparator/>
      </w:r>
    </w:p>
  </w:footnote>
  <w:footnote w:id="2">
    <w:p w:rsidR="00C761C9" w:rsidRPr="004E4A48" w:rsidRDefault="00C761C9" w:rsidP="00950B97">
      <w:pPr>
        <w:pStyle w:val="a4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E53"/>
    <w:rsid w:val="000D791B"/>
    <w:rsid w:val="000E6D1E"/>
    <w:rsid w:val="0012282F"/>
    <w:rsid w:val="00181C43"/>
    <w:rsid w:val="00273B76"/>
    <w:rsid w:val="002A033B"/>
    <w:rsid w:val="002D0EC2"/>
    <w:rsid w:val="00560AF9"/>
    <w:rsid w:val="00600D6C"/>
    <w:rsid w:val="00625A46"/>
    <w:rsid w:val="00717643"/>
    <w:rsid w:val="00772793"/>
    <w:rsid w:val="007D551E"/>
    <w:rsid w:val="00832146"/>
    <w:rsid w:val="00950B97"/>
    <w:rsid w:val="00956F3E"/>
    <w:rsid w:val="00C64A4B"/>
    <w:rsid w:val="00C761C9"/>
    <w:rsid w:val="00C91DD8"/>
    <w:rsid w:val="00CA16DA"/>
    <w:rsid w:val="00E53C58"/>
    <w:rsid w:val="00F1782C"/>
    <w:rsid w:val="00FF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E53C58"/>
    <w:rPr>
      <w:rFonts w:cs="Times New Roman"/>
    </w:rPr>
  </w:style>
  <w:style w:type="character" w:customStyle="1" w:styleId="Hyperlink1">
    <w:name w:val="Hyperlink.1"/>
    <w:uiPriority w:val="99"/>
    <w:rsid w:val="00E53C58"/>
    <w:rPr>
      <w:lang w:val="ru-RU"/>
    </w:rPr>
  </w:style>
  <w:style w:type="paragraph" w:styleId="a4">
    <w:name w:val="footnote text"/>
    <w:basedOn w:val="a"/>
    <w:link w:val="a5"/>
    <w:uiPriority w:val="99"/>
    <w:rsid w:val="00950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950B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rsid w:val="00950B9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8D3D-9BAC-4625-91F6-3DF34953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5</cp:revision>
  <dcterms:created xsi:type="dcterms:W3CDTF">2019-02-14T06:12:00Z</dcterms:created>
  <dcterms:modified xsi:type="dcterms:W3CDTF">2019-02-14T07:20:00Z</dcterms:modified>
</cp:coreProperties>
</file>