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CD3" w:rsidRDefault="00980CD3">
      <w:pPr>
        <w:rPr>
          <w:rFonts w:ascii="Times New Roman" w:hAnsi="Times New Roman" w:cs="Times New Roman"/>
          <w:sz w:val="28"/>
          <w:szCs w:val="28"/>
        </w:rPr>
      </w:pPr>
    </w:p>
    <w:p w:rsidR="00980CD3" w:rsidRDefault="00980CD3" w:rsidP="00980CD3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80CD3">
        <w:rPr>
          <w:rFonts w:ascii="Times New Roman" w:hAnsi="Times New Roman" w:cs="Times New Roman"/>
          <w:b/>
          <w:sz w:val="40"/>
          <w:szCs w:val="40"/>
        </w:rPr>
        <w:t>Количество мест, финансируемых за счет бюджетных ассигнований федерального бюджета, по каждой профессии</w:t>
      </w:r>
      <w:r w:rsidR="0075275D">
        <w:rPr>
          <w:rFonts w:ascii="Times New Roman" w:hAnsi="Times New Roman" w:cs="Times New Roman"/>
          <w:b/>
          <w:sz w:val="40"/>
          <w:szCs w:val="40"/>
        </w:rPr>
        <w:t xml:space="preserve"> в ГБПОУ БСХПК</w:t>
      </w:r>
    </w:p>
    <w:p w:rsidR="00980CD3" w:rsidRPr="00980CD3" w:rsidRDefault="00980CD3" w:rsidP="00980CD3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80CD3" w:rsidRDefault="00980CD3" w:rsidP="00980CD3">
      <w:pPr>
        <w:jc w:val="both"/>
        <w:rPr>
          <w:rFonts w:ascii="Times New Roman" w:hAnsi="Times New Roman" w:cs="Times New Roman"/>
          <w:sz w:val="40"/>
          <w:szCs w:val="40"/>
        </w:rPr>
      </w:pPr>
      <w:r w:rsidRPr="00980CD3">
        <w:rPr>
          <w:rFonts w:ascii="Times New Roman" w:hAnsi="Times New Roman" w:cs="Times New Roman"/>
          <w:sz w:val="40"/>
          <w:szCs w:val="40"/>
        </w:rPr>
        <w:t xml:space="preserve">На базе основного общего образования с получением среднего общего образования </w:t>
      </w:r>
    </w:p>
    <w:p w:rsidR="00980CD3" w:rsidRPr="00980CD3" w:rsidRDefault="00980CD3" w:rsidP="00980CD3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980CD3" w:rsidRDefault="00980CD3" w:rsidP="00980CD3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980CD3">
        <w:rPr>
          <w:rFonts w:ascii="Times New Roman" w:hAnsi="Times New Roman" w:cs="Times New Roman"/>
          <w:sz w:val="40"/>
          <w:szCs w:val="40"/>
        </w:rPr>
        <w:t xml:space="preserve">- </w:t>
      </w:r>
      <w:r w:rsidRPr="00980CD3">
        <w:rPr>
          <w:rFonts w:ascii="Times New Roman" w:hAnsi="Times New Roman" w:cs="Times New Roman"/>
          <w:i/>
          <w:sz w:val="40"/>
          <w:szCs w:val="40"/>
        </w:rPr>
        <w:t>Тракторист-машинист сельскохозяйственного производства</w:t>
      </w:r>
      <w:r w:rsidRPr="00980CD3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–</w:t>
      </w:r>
      <w:r w:rsidRPr="00980CD3">
        <w:rPr>
          <w:rFonts w:ascii="Times New Roman" w:hAnsi="Times New Roman" w:cs="Times New Roman"/>
          <w:sz w:val="40"/>
          <w:szCs w:val="40"/>
        </w:rPr>
        <w:t xml:space="preserve"> </w:t>
      </w:r>
      <w:r w:rsidRPr="00980CD3">
        <w:rPr>
          <w:rFonts w:ascii="Times New Roman" w:hAnsi="Times New Roman" w:cs="Times New Roman"/>
          <w:b/>
          <w:sz w:val="40"/>
          <w:szCs w:val="40"/>
        </w:rPr>
        <w:t>50</w:t>
      </w:r>
    </w:p>
    <w:p w:rsidR="00980CD3" w:rsidRPr="00980CD3" w:rsidRDefault="00980CD3" w:rsidP="00980CD3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980CD3" w:rsidRDefault="00980CD3" w:rsidP="00980CD3">
      <w:pPr>
        <w:rPr>
          <w:rFonts w:ascii="Times New Roman" w:hAnsi="Times New Roman" w:cs="Times New Roman"/>
          <w:b/>
          <w:sz w:val="40"/>
          <w:szCs w:val="40"/>
        </w:rPr>
      </w:pPr>
      <w:r w:rsidRPr="00980CD3">
        <w:rPr>
          <w:rFonts w:ascii="Times New Roman" w:hAnsi="Times New Roman" w:cs="Times New Roman"/>
          <w:sz w:val="40"/>
          <w:szCs w:val="40"/>
        </w:rPr>
        <w:t xml:space="preserve">- </w:t>
      </w:r>
      <w:r w:rsidRPr="00980CD3">
        <w:rPr>
          <w:rFonts w:ascii="Times New Roman" w:hAnsi="Times New Roman" w:cs="Times New Roman"/>
          <w:i/>
          <w:sz w:val="40"/>
          <w:szCs w:val="40"/>
        </w:rPr>
        <w:t>Повар, кондитер</w:t>
      </w:r>
      <w:r w:rsidRPr="00980CD3">
        <w:rPr>
          <w:rFonts w:ascii="Times New Roman" w:hAnsi="Times New Roman" w:cs="Times New Roman"/>
          <w:sz w:val="40"/>
          <w:szCs w:val="40"/>
        </w:rPr>
        <w:t xml:space="preserve"> -  </w:t>
      </w:r>
      <w:r w:rsidRPr="00980CD3">
        <w:rPr>
          <w:rFonts w:ascii="Times New Roman" w:hAnsi="Times New Roman" w:cs="Times New Roman"/>
          <w:b/>
          <w:sz w:val="40"/>
          <w:szCs w:val="40"/>
        </w:rPr>
        <w:t xml:space="preserve">25 </w:t>
      </w:r>
    </w:p>
    <w:p w:rsidR="00980CD3" w:rsidRDefault="00980CD3" w:rsidP="00980CD3">
      <w:pPr>
        <w:rPr>
          <w:rFonts w:ascii="Times New Roman" w:hAnsi="Times New Roman" w:cs="Times New Roman"/>
          <w:b/>
          <w:sz w:val="40"/>
          <w:szCs w:val="40"/>
        </w:rPr>
      </w:pPr>
    </w:p>
    <w:p w:rsidR="00980CD3" w:rsidRPr="00980CD3" w:rsidRDefault="00980CD3" w:rsidP="00980CD3">
      <w:pPr>
        <w:rPr>
          <w:rFonts w:ascii="Times New Roman" w:hAnsi="Times New Roman" w:cs="Times New Roman"/>
          <w:b/>
          <w:sz w:val="40"/>
          <w:szCs w:val="40"/>
        </w:rPr>
      </w:pPr>
    </w:p>
    <w:p w:rsidR="00980CD3" w:rsidRPr="00980CD3" w:rsidRDefault="00980CD3" w:rsidP="00980CD3">
      <w:pPr>
        <w:rPr>
          <w:rFonts w:ascii="Times New Roman" w:hAnsi="Times New Roman" w:cs="Times New Roman"/>
          <w:sz w:val="40"/>
          <w:szCs w:val="40"/>
        </w:rPr>
      </w:pPr>
      <w:r w:rsidRPr="00980CD3">
        <w:rPr>
          <w:rFonts w:ascii="Times New Roman" w:hAnsi="Times New Roman" w:cs="Times New Roman"/>
          <w:sz w:val="40"/>
          <w:szCs w:val="40"/>
        </w:rPr>
        <w:t>На базе среднего общего образования по профессиям</w:t>
      </w:r>
    </w:p>
    <w:p w:rsidR="00980CD3" w:rsidRDefault="00980CD3" w:rsidP="00980CD3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980CD3">
        <w:rPr>
          <w:rFonts w:ascii="Times New Roman" w:hAnsi="Times New Roman" w:cs="Times New Roman"/>
          <w:sz w:val="40"/>
          <w:szCs w:val="40"/>
        </w:rPr>
        <w:t xml:space="preserve">- </w:t>
      </w:r>
      <w:r w:rsidRPr="00980CD3">
        <w:rPr>
          <w:rFonts w:ascii="Times New Roman" w:hAnsi="Times New Roman" w:cs="Times New Roman"/>
          <w:i/>
          <w:sz w:val="40"/>
          <w:szCs w:val="40"/>
        </w:rPr>
        <w:t>Электромонтер по ремонту и обслуживанию электрооборудования в сельскохозяйственном производстве</w:t>
      </w:r>
      <w:r w:rsidRPr="00980CD3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980CD3">
        <w:rPr>
          <w:rFonts w:ascii="Times New Roman" w:hAnsi="Times New Roman" w:cs="Times New Roman"/>
          <w:sz w:val="40"/>
          <w:szCs w:val="40"/>
        </w:rPr>
        <w:t>-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980CD3">
        <w:rPr>
          <w:rFonts w:ascii="Times New Roman" w:hAnsi="Times New Roman" w:cs="Times New Roman"/>
          <w:b/>
          <w:sz w:val="40"/>
          <w:szCs w:val="40"/>
        </w:rPr>
        <w:t>25</w:t>
      </w:r>
    </w:p>
    <w:p w:rsidR="00980CD3" w:rsidRDefault="00980CD3" w:rsidP="00980CD3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58777E" w:rsidRDefault="0058777E" w:rsidP="00980CD3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58777E" w:rsidRDefault="0058777E" w:rsidP="00980CD3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58777E" w:rsidRDefault="0058777E" w:rsidP="00980CD3">
      <w:pPr>
        <w:jc w:val="both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</w:p>
    <w:sectPr w:rsidR="0058777E" w:rsidSect="00B05F44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77CAF"/>
    <w:multiLevelType w:val="hybridMultilevel"/>
    <w:tmpl w:val="2DF20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283"/>
    <w:rsid w:val="002645F0"/>
    <w:rsid w:val="0058777E"/>
    <w:rsid w:val="0075275D"/>
    <w:rsid w:val="00872BF5"/>
    <w:rsid w:val="00961F20"/>
    <w:rsid w:val="00980CD3"/>
    <w:rsid w:val="00B05F44"/>
    <w:rsid w:val="00F9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0C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0C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A25AA-0C6C-43EB-8A48-D99B4C0D3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3</cp:revision>
  <cp:lastPrinted>2018-06-20T09:58:00Z</cp:lastPrinted>
  <dcterms:created xsi:type="dcterms:W3CDTF">2020-03-23T10:14:00Z</dcterms:created>
  <dcterms:modified xsi:type="dcterms:W3CDTF">2020-03-23T10:19:00Z</dcterms:modified>
</cp:coreProperties>
</file>